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70D205" w14:textId="4BDE2E8C" w:rsidR="0068265B" w:rsidRPr="00281FE4" w:rsidRDefault="0068265B" w:rsidP="00281FE4">
      <w:pPr>
        <w:spacing w:line="276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281FE4">
        <w:rPr>
          <w:rFonts w:ascii="Times New Roman" w:hAnsi="Times New Roman" w:cs="Times New Roman"/>
          <w:b/>
          <w:bCs/>
          <w:sz w:val="32"/>
          <w:szCs w:val="32"/>
        </w:rPr>
        <w:t>Základná škola Harhaj 47, 086 45 Marha</w:t>
      </w:r>
      <w:r w:rsidR="006F7F5F" w:rsidRPr="00281FE4">
        <w:rPr>
          <w:rFonts w:ascii="Times New Roman" w:hAnsi="Times New Roman" w:cs="Times New Roman"/>
          <w:b/>
          <w:bCs/>
          <w:sz w:val="32"/>
          <w:szCs w:val="32"/>
        </w:rPr>
        <w:t>ň</w:t>
      </w:r>
    </w:p>
    <w:p w14:paraId="18171465" w14:textId="60E23995" w:rsidR="0068265B" w:rsidRPr="00281FE4" w:rsidRDefault="006F7F5F" w:rsidP="00281FE4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81FE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1C7FBC4" wp14:editId="55E8473E">
            <wp:extent cx="1714500" cy="1714500"/>
            <wp:effectExtent l="0" t="0" r="0" b="0"/>
            <wp:docPr id="2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ok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182446" w14:textId="0B349C33" w:rsidR="0068265B" w:rsidRPr="00281FE4" w:rsidRDefault="0068265B" w:rsidP="00281FE4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7F12C27" w14:textId="14EFA6BC" w:rsidR="0000166B" w:rsidRPr="00281FE4" w:rsidRDefault="006F7F5F" w:rsidP="00281FE4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81FE4">
        <w:rPr>
          <w:rFonts w:ascii="Times New Roman" w:hAnsi="Times New Roman" w:cs="Times New Roman"/>
          <w:b/>
          <w:bCs/>
          <w:sz w:val="28"/>
          <w:szCs w:val="28"/>
        </w:rPr>
        <w:t xml:space="preserve">Motto školy: </w:t>
      </w:r>
      <w:r w:rsidR="0000166B" w:rsidRPr="00281FE4">
        <w:rPr>
          <w:rFonts w:ascii="Times New Roman" w:hAnsi="Times New Roman" w:cs="Times New Roman"/>
          <w:b/>
          <w:bCs/>
          <w:sz w:val="28"/>
          <w:szCs w:val="28"/>
        </w:rPr>
        <w:t>„</w:t>
      </w:r>
      <w:r w:rsidRPr="00281FE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0166B" w:rsidRPr="00281FE4">
        <w:rPr>
          <w:rFonts w:ascii="Times New Roman" w:hAnsi="Times New Roman" w:cs="Times New Roman"/>
          <w:b/>
          <w:bCs/>
          <w:sz w:val="28"/>
          <w:szCs w:val="28"/>
        </w:rPr>
        <w:t xml:space="preserve">Rozvíjame seba, myslíme kriticky, chránime </w:t>
      </w:r>
      <w:r w:rsidRPr="00281FE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0166B" w:rsidRPr="00281FE4">
        <w:rPr>
          <w:rFonts w:ascii="Times New Roman" w:hAnsi="Times New Roman" w:cs="Times New Roman"/>
          <w:b/>
          <w:bCs/>
          <w:sz w:val="28"/>
          <w:szCs w:val="28"/>
        </w:rPr>
        <w:t>prírodu“</w:t>
      </w:r>
    </w:p>
    <w:p w14:paraId="793D1C09" w14:textId="38697F54" w:rsidR="0068265B" w:rsidRPr="00281FE4" w:rsidRDefault="0068265B" w:rsidP="00281FE4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2468F4F" w14:textId="2C6E19F5" w:rsidR="0068265B" w:rsidRPr="00281FE4" w:rsidRDefault="0068265B" w:rsidP="00281FE4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81FE4">
        <w:rPr>
          <w:rFonts w:ascii="Times New Roman" w:hAnsi="Times New Roman" w:cs="Times New Roman"/>
          <w:b/>
          <w:bCs/>
          <w:color w:val="000000"/>
          <w:sz w:val="28"/>
          <w:szCs w:val="28"/>
        </w:rPr>
        <w:t>Vízia školy:</w:t>
      </w:r>
      <w:r w:rsidR="001E0E75" w:rsidRPr="00281FE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811772" w:rsidRPr="00281FE4">
        <w:rPr>
          <w:rFonts w:ascii="Times New Roman" w:hAnsi="Times New Roman" w:cs="Times New Roman"/>
          <w:b/>
          <w:bCs/>
          <w:color w:val="000000"/>
          <w:sz w:val="28"/>
          <w:szCs w:val="28"/>
        </w:rPr>
        <w:t>V</w:t>
      </w:r>
      <w:r w:rsidR="001E0E75" w:rsidRPr="00281FE4">
        <w:rPr>
          <w:rFonts w:ascii="Times New Roman" w:hAnsi="Times New Roman" w:cs="Times New Roman"/>
          <w:b/>
          <w:bCs/>
          <w:color w:val="000000"/>
          <w:sz w:val="28"/>
          <w:szCs w:val="28"/>
        </w:rPr>
        <w:t>ytvoriť inkl</w:t>
      </w:r>
      <w:r w:rsidR="007A4AE9" w:rsidRPr="00281FE4">
        <w:rPr>
          <w:rFonts w:ascii="Times New Roman" w:hAnsi="Times New Roman" w:cs="Times New Roman"/>
          <w:b/>
          <w:bCs/>
          <w:color w:val="000000"/>
          <w:sz w:val="28"/>
          <w:szCs w:val="28"/>
        </w:rPr>
        <w:t>u</w:t>
      </w:r>
      <w:r w:rsidR="001E0E75" w:rsidRPr="00281FE4">
        <w:rPr>
          <w:rFonts w:ascii="Times New Roman" w:hAnsi="Times New Roman" w:cs="Times New Roman"/>
          <w:b/>
          <w:bCs/>
          <w:color w:val="000000"/>
          <w:sz w:val="28"/>
          <w:szCs w:val="28"/>
        </w:rPr>
        <w:t>z</w:t>
      </w:r>
      <w:r w:rsidR="007A4AE9" w:rsidRPr="00281FE4">
        <w:rPr>
          <w:rFonts w:ascii="Times New Roman" w:hAnsi="Times New Roman" w:cs="Times New Roman"/>
          <w:b/>
          <w:bCs/>
          <w:color w:val="000000"/>
          <w:sz w:val="28"/>
          <w:szCs w:val="28"/>
        </w:rPr>
        <w:t>í</w:t>
      </w:r>
      <w:r w:rsidR="001E0E75" w:rsidRPr="00281FE4">
        <w:rPr>
          <w:rFonts w:ascii="Times New Roman" w:hAnsi="Times New Roman" w:cs="Times New Roman"/>
          <w:b/>
          <w:bCs/>
          <w:color w:val="000000"/>
          <w:sz w:val="28"/>
          <w:szCs w:val="28"/>
        </w:rPr>
        <w:t>vne a podporné prostredie, kde každý žiak dostane príležitosť rozvíjať svoj potenciál, kritické myslenie a lásku k celoživotnému učeniu. Chceme byť školou, ktorá podporuje individuálne talenty a zároveň buduje silné komunitné vzťahy.</w:t>
      </w:r>
    </w:p>
    <w:p w14:paraId="260A04D9" w14:textId="6968C8B4" w:rsidR="0068265B" w:rsidRPr="00281FE4" w:rsidRDefault="0068265B" w:rsidP="00281FE4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4D543B1" w14:textId="6FE0C178" w:rsidR="0068285D" w:rsidRPr="00281FE4" w:rsidRDefault="0068285D" w:rsidP="00281FE4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81FE4">
        <w:rPr>
          <w:rFonts w:ascii="Times New Roman" w:hAnsi="Times New Roman" w:cs="Times New Roman"/>
          <w:b/>
          <w:bCs/>
          <w:sz w:val="28"/>
          <w:szCs w:val="28"/>
        </w:rPr>
        <w:t xml:space="preserve">Ciele:   </w:t>
      </w:r>
    </w:p>
    <w:p w14:paraId="52414D3B" w14:textId="1E2A3EDF" w:rsidR="00AD00C3" w:rsidRPr="00281FE4" w:rsidRDefault="0068285D" w:rsidP="00281FE4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81FE4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="006F7F5F" w:rsidRPr="00281FE4">
        <w:rPr>
          <w:rFonts w:ascii="Times New Roman" w:hAnsi="Times New Roman" w:cs="Times New Roman"/>
          <w:b/>
          <w:bCs/>
          <w:sz w:val="28"/>
          <w:szCs w:val="28"/>
        </w:rPr>
        <w:t>Rozvíjať</w:t>
      </w:r>
      <w:r w:rsidRPr="00281FE4">
        <w:rPr>
          <w:rFonts w:ascii="Times New Roman" w:hAnsi="Times New Roman" w:cs="Times New Roman"/>
          <w:b/>
          <w:bCs/>
          <w:sz w:val="28"/>
          <w:szCs w:val="28"/>
        </w:rPr>
        <w:t xml:space="preserve"> osobnostný rast a</w:t>
      </w:r>
      <w:r w:rsidR="006F7F5F" w:rsidRPr="00281FE4">
        <w:rPr>
          <w:rFonts w:ascii="Times New Roman" w:hAnsi="Times New Roman" w:cs="Times New Roman"/>
          <w:b/>
          <w:bCs/>
          <w:sz w:val="28"/>
          <w:szCs w:val="28"/>
        </w:rPr>
        <w:t> objavovať vlastné</w:t>
      </w:r>
      <w:r w:rsidRPr="00281FE4">
        <w:rPr>
          <w:rFonts w:ascii="Times New Roman" w:hAnsi="Times New Roman" w:cs="Times New Roman"/>
          <w:b/>
          <w:bCs/>
          <w:sz w:val="28"/>
          <w:szCs w:val="28"/>
        </w:rPr>
        <w:t xml:space="preserve"> talenty každého ži</w:t>
      </w:r>
      <w:r w:rsidR="0056705B" w:rsidRPr="00281FE4">
        <w:rPr>
          <w:rFonts w:ascii="Times New Roman" w:hAnsi="Times New Roman" w:cs="Times New Roman"/>
          <w:b/>
          <w:bCs/>
          <w:sz w:val="28"/>
          <w:szCs w:val="28"/>
        </w:rPr>
        <w:t xml:space="preserve">aka </w:t>
      </w:r>
    </w:p>
    <w:p w14:paraId="0D190D29" w14:textId="3B79FF3B" w:rsidR="0017542C" w:rsidRPr="00281FE4" w:rsidRDefault="0017542C" w:rsidP="00281FE4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81FE4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="00811772" w:rsidRPr="00281FE4">
        <w:rPr>
          <w:rFonts w:ascii="Times New Roman" w:hAnsi="Times New Roman" w:cs="Times New Roman"/>
          <w:b/>
          <w:bCs/>
          <w:sz w:val="28"/>
          <w:szCs w:val="28"/>
        </w:rPr>
        <w:t>Dis</w:t>
      </w:r>
      <w:r w:rsidR="0056705B" w:rsidRPr="00281FE4">
        <w:rPr>
          <w:rFonts w:ascii="Times New Roman" w:hAnsi="Times New Roman" w:cs="Times New Roman"/>
          <w:b/>
          <w:bCs/>
          <w:sz w:val="28"/>
          <w:szCs w:val="28"/>
        </w:rPr>
        <w:t>ponovať</w:t>
      </w:r>
      <w:r w:rsidR="00811772" w:rsidRPr="00281FE4">
        <w:rPr>
          <w:rFonts w:ascii="Times New Roman" w:hAnsi="Times New Roman" w:cs="Times New Roman"/>
          <w:b/>
          <w:bCs/>
          <w:sz w:val="28"/>
          <w:szCs w:val="28"/>
        </w:rPr>
        <w:t xml:space="preserve">  schopnos</w:t>
      </w:r>
      <w:r w:rsidR="0056705B" w:rsidRPr="00281FE4">
        <w:rPr>
          <w:rFonts w:ascii="Times New Roman" w:hAnsi="Times New Roman" w:cs="Times New Roman"/>
          <w:b/>
          <w:bCs/>
          <w:sz w:val="28"/>
          <w:szCs w:val="28"/>
        </w:rPr>
        <w:t>ť</w:t>
      </w:r>
      <w:r w:rsidR="00811772" w:rsidRPr="00281FE4">
        <w:rPr>
          <w:rFonts w:ascii="Times New Roman" w:hAnsi="Times New Roman" w:cs="Times New Roman"/>
          <w:b/>
          <w:bCs/>
          <w:sz w:val="28"/>
          <w:szCs w:val="28"/>
        </w:rPr>
        <w:t xml:space="preserve">ou </w:t>
      </w:r>
      <w:r w:rsidR="0056705B" w:rsidRPr="00281FE4">
        <w:rPr>
          <w:rFonts w:ascii="Times New Roman" w:hAnsi="Times New Roman" w:cs="Times New Roman"/>
          <w:b/>
          <w:bCs/>
          <w:sz w:val="28"/>
          <w:szCs w:val="28"/>
        </w:rPr>
        <w:t>u</w:t>
      </w:r>
      <w:r w:rsidR="00AE2B07" w:rsidRPr="00281FE4">
        <w:rPr>
          <w:rFonts w:ascii="Times New Roman" w:hAnsi="Times New Roman" w:cs="Times New Roman"/>
          <w:b/>
          <w:bCs/>
          <w:sz w:val="28"/>
          <w:szCs w:val="28"/>
        </w:rPr>
        <w:t> 75%</w:t>
      </w:r>
      <w:r w:rsidR="00811772" w:rsidRPr="00281FE4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281FE4">
        <w:rPr>
          <w:rFonts w:ascii="Times New Roman" w:hAnsi="Times New Roman" w:cs="Times New Roman"/>
          <w:b/>
          <w:bCs/>
          <w:sz w:val="28"/>
          <w:szCs w:val="28"/>
        </w:rPr>
        <w:t>žiakov kriticky analyzovať informácie a riešiť problémy</w:t>
      </w:r>
    </w:p>
    <w:p w14:paraId="2BC791D3" w14:textId="078F2865" w:rsidR="00976A53" w:rsidRPr="00281FE4" w:rsidRDefault="0017542C" w:rsidP="00281FE4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81FE4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="007A4AE9" w:rsidRPr="00281FE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F7F5F" w:rsidRPr="00281FE4">
        <w:rPr>
          <w:rFonts w:ascii="Times New Roman" w:hAnsi="Times New Roman" w:cs="Times New Roman"/>
          <w:b/>
          <w:bCs/>
          <w:sz w:val="28"/>
          <w:szCs w:val="28"/>
        </w:rPr>
        <w:t>Spoznať základy pohybovej aktivity a zdravého životného štýlu</w:t>
      </w:r>
    </w:p>
    <w:p w14:paraId="147D6B78" w14:textId="55BAACF4" w:rsidR="0017542C" w:rsidRPr="00281FE4" w:rsidRDefault="00976A53" w:rsidP="00281FE4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81FE4">
        <w:rPr>
          <w:rFonts w:ascii="Times New Roman" w:hAnsi="Times New Roman" w:cs="Times New Roman"/>
          <w:b/>
          <w:bCs/>
          <w:sz w:val="28"/>
          <w:szCs w:val="28"/>
        </w:rPr>
        <w:t>4.</w:t>
      </w:r>
      <w:r w:rsidR="007A4AE9" w:rsidRPr="00281FE4">
        <w:rPr>
          <w:rFonts w:ascii="Times New Roman" w:hAnsi="Times New Roman" w:cs="Times New Roman"/>
          <w:b/>
          <w:bCs/>
          <w:sz w:val="28"/>
          <w:szCs w:val="28"/>
        </w:rPr>
        <w:t xml:space="preserve">  </w:t>
      </w:r>
      <w:r w:rsidR="00AD00C3" w:rsidRPr="00281FE4">
        <w:rPr>
          <w:rFonts w:ascii="Times New Roman" w:hAnsi="Times New Roman" w:cs="Times New Roman"/>
          <w:b/>
          <w:bCs/>
          <w:sz w:val="28"/>
          <w:szCs w:val="28"/>
        </w:rPr>
        <w:t>V</w:t>
      </w:r>
      <w:r w:rsidR="007A4AE9" w:rsidRPr="00281FE4">
        <w:rPr>
          <w:rFonts w:ascii="Times New Roman" w:hAnsi="Times New Roman" w:cs="Times New Roman"/>
          <w:b/>
          <w:bCs/>
          <w:sz w:val="28"/>
          <w:szCs w:val="28"/>
        </w:rPr>
        <w:t>iesť žiakov k zodpovednému prístupu k životnému prostrediu.</w:t>
      </w:r>
    </w:p>
    <w:p w14:paraId="7589F277" w14:textId="4571B415" w:rsidR="006F7F5F" w:rsidRPr="00281FE4" w:rsidRDefault="006F7F5F" w:rsidP="00281FE4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81FE4">
        <w:rPr>
          <w:rFonts w:ascii="Times New Roman" w:hAnsi="Times New Roman" w:cs="Times New Roman"/>
          <w:b/>
          <w:bCs/>
          <w:sz w:val="28"/>
          <w:szCs w:val="28"/>
        </w:rPr>
        <w:t>5.</w:t>
      </w:r>
      <w:r w:rsidRPr="00281FE4">
        <w:rPr>
          <w:rFonts w:ascii="Times New Roman" w:hAnsi="Times New Roman" w:cs="Times New Roman"/>
          <w:sz w:val="28"/>
          <w:szCs w:val="28"/>
        </w:rPr>
        <w:t xml:space="preserve"> </w:t>
      </w:r>
      <w:r w:rsidRPr="00281FE4">
        <w:rPr>
          <w:rFonts w:ascii="Times New Roman" w:hAnsi="Times New Roman" w:cs="Times New Roman"/>
          <w:b/>
          <w:bCs/>
          <w:sz w:val="28"/>
          <w:szCs w:val="28"/>
        </w:rPr>
        <w:t>Prostredníctvom cielených aktivít rozvíjať čítanie s porozumením, digitálnu gramotnosť,  tvorivosť a prezentačné schopnosti</w:t>
      </w:r>
    </w:p>
    <w:p w14:paraId="096B8987" w14:textId="7D87B996" w:rsidR="007A4AE9" w:rsidRPr="00281FE4" w:rsidRDefault="007A4AE9" w:rsidP="00281FE4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AE79C83" w14:textId="7A13F887" w:rsidR="007A4AE9" w:rsidRPr="00281FE4" w:rsidRDefault="007A4AE9" w:rsidP="00281FE4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81FE4">
        <w:rPr>
          <w:rFonts w:ascii="Times New Roman" w:hAnsi="Times New Roman" w:cs="Times New Roman"/>
          <w:b/>
          <w:bCs/>
          <w:sz w:val="28"/>
          <w:szCs w:val="28"/>
        </w:rPr>
        <w:t>Tieto ciele sa zameriavajú na vytváranie prostredia, kde sa žiaci môžu plne rozvinúť ako jednotlivci, zároveň získavajú schopnosti kritického myslenia a prípravu  na celoživotné vzdelávanie.</w:t>
      </w:r>
    </w:p>
    <w:p w14:paraId="6B325D95" w14:textId="58A7DE76" w:rsidR="006F7F5F" w:rsidRDefault="006F7F5F" w:rsidP="00281FE4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B0E469C" w14:textId="2DB79E2C" w:rsidR="00281FE4" w:rsidRDefault="00281FE4" w:rsidP="00281FE4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83BCD1B" w14:textId="77777777" w:rsidR="00281FE4" w:rsidRPr="00281FE4" w:rsidRDefault="00281FE4" w:rsidP="00281FE4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0C66131" w14:textId="30142FF1" w:rsidR="006F7F5F" w:rsidRPr="00281FE4" w:rsidRDefault="006F7F5F" w:rsidP="00281FE4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81FE4">
        <w:rPr>
          <w:rFonts w:ascii="Times New Roman" w:hAnsi="Times New Roman" w:cs="Times New Roman"/>
          <w:b/>
          <w:bCs/>
          <w:sz w:val="28"/>
          <w:szCs w:val="28"/>
        </w:rPr>
        <w:lastRenderedPageBreak/>
        <w:t>Ciele formulované z pozície žiaka:</w:t>
      </w:r>
    </w:p>
    <w:p w14:paraId="11800E37" w14:textId="7E48D20B" w:rsidR="006F7F5F" w:rsidRPr="00281FE4" w:rsidRDefault="006F7F5F" w:rsidP="00281FE4">
      <w:pPr>
        <w:pStyle w:val="Odsekzoznamu"/>
        <w:numPr>
          <w:ilvl w:val="0"/>
          <w:numId w:val="30"/>
        </w:numPr>
        <w:rPr>
          <w:rFonts w:ascii="Times New Roman" w:hAnsi="Times New Roman"/>
          <w:b/>
          <w:bCs/>
          <w:sz w:val="24"/>
          <w:szCs w:val="24"/>
        </w:rPr>
      </w:pPr>
      <w:r w:rsidRPr="00281FE4">
        <w:rPr>
          <w:rFonts w:ascii="Times New Roman" w:hAnsi="Times New Roman"/>
          <w:b/>
          <w:bCs/>
          <w:sz w:val="24"/>
          <w:szCs w:val="24"/>
        </w:rPr>
        <w:t>Chcem rásť ako osobnosť – každý deň sa zlepšujem, učím sa nové veci, rozvíjam svoje schopnosti a učím sa byť zodpovedný</w:t>
      </w:r>
    </w:p>
    <w:p w14:paraId="4FB8C420" w14:textId="3F0D47BD" w:rsidR="006F7F5F" w:rsidRPr="00281FE4" w:rsidRDefault="006F7F5F" w:rsidP="00281FE4">
      <w:pPr>
        <w:pStyle w:val="Odsekzoznamu"/>
        <w:numPr>
          <w:ilvl w:val="0"/>
          <w:numId w:val="30"/>
        </w:numPr>
        <w:rPr>
          <w:rFonts w:ascii="Times New Roman" w:hAnsi="Times New Roman"/>
          <w:b/>
          <w:bCs/>
          <w:sz w:val="24"/>
          <w:szCs w:val="24"/>
        </w:rPr>
      </w:pPr>
      <w:r w:rsidRPr="00281FE4">
        <w:rPr>
          <w:rFonts w:ascii="Times New Roman" w:hAnsi="Times New Roman"/>
          <w:b/>
          <w:bCs/>
          <w:sz w:val="24"/>
          <w:szCs w:val="24"/>
        </w:rPr>
        <w:t>Učím sa kriticky myslieť – premýšľam nad tým, čo počujem a čítam, pýtam sa otázky a hľadám odpovede, aby som lepšie chápal svet okolo seba</w:t>
      </w:r>
    </w:p>
    <w:p w14:paraId="7B85F686" w14:textId="7B8011B2" w:rsidR="006F7F5F" w:rsidRPr="00281FE4" w:rsidRDefault="006F7F5F" w:rsidP="00281FE4">
      <w:pPr>
        <w:pStyle w:val="Odsekzoznamu"/>
        <w:numPr>
          <w:ilvl w:val="0"/>
          <w:numId w:val="30"/>
        </w:numPr>
        <w:rPr>
          <w:rFonts w:ascii="Times New Roman" w:hAnsi="Times New Roman"/>
          <w:b/>
          <w:bCs/>
          <w:sz w:val="24"/>
          <w:szCs w:val="24"/>
        </w:rPr>
      </w:pPr>
      <w:r w:rsidRPr="00281FE4">
        <w:rPr>
          <w:rFonts w:ascii="Times New Roman" w:hAnsi="Times New Roman"/>
          <w:b/>
          <w:bCs/>
          <w:sz w:val="24"/>
          <w:szCs w:val="24"/>
        </w:rPr>
        <w:t>Starám sa o svoje zdravie – učím sa, ako sa správne stravovať, cvičiť a starať sa o svoje telo, aby som bol silný a plný energie</w:t>
      </w:r>
    </w:p>
    <w:p w14:paraId="7B33D4B1" w14:textId="0E7D51F4" w:rsidR="006F7F5F" w:rsidRPr="00281FE4" w:rsidRDefault="006F7F5F" w:rsidP="00281FE4">
      <w:pPr>
        <w:pStyle w:val="Odsekzoznamu"/>
        <w:numPr>
          <w:ilvl w:val="0"/>
          <w:numId w:val="30"/>
        </w:numPr>
        <w:rPr>
          <w:rFonts w:ascii="Times New Roman" w:hAnsi="Times New Roman"/>
          <w:b/>
          <w:bCs/>
          <w:sz w:val="24"/>
          <w:szCs w:val="24"/>
        </w:rPr>
      </w:pPr>
      <w:r w:rsidRPr="00281FE4">
        <w:rPr>
          <w:rFonts w:ascii="Times New Roman" w:hAnsi="Times New Roman"/>
          <w:b/>
          <w:bCs/>
          <w:sz w:val="24"/>
          <w:szCs w:val="24"/>
        </w:rPr>
        <w:t>Chránim prírodu – učím sa, prečo je dôležité chrániť našu planétu a aktívne sa zapájam do toho, aby som jej pomohol. Napr. triedením odpadu alebo šetrením vody</w:t>
      </w:r>
    </w:p>
    <w:p w14:paraId="78BDBE87" w14:textId="15A291F1" w:rsidR="006F7F5F" w:rsidRPr="00281FE4" w:rsidRDefault="006F7F5F" w:rsidP="00281FE4">
      <w:pPr>
        <w:pStyle w:val="Odsekzoznamu"/>
        <w:numPr>
          <w:ilvl w:val="0"/>
          <w:numId w:val="30"/>
        </w:numPr>
        <w:rPr>
          <w:rFonts w:ascii="Times New Roman" w:hAnsi="Times New Roman"/>
          <w:b/>
          <w:bCs/>
          <w:sz w:val="24"/>
          <w:szCs w:val="24"/>
        </w:rPr>
      </w:pPr>
      <w:r w:rsidRPr="00281FE4">
        <w:rPr>
          <w:rFonts w:ascii="Times New Roman" w:hAnsi="Times New Roman"/>
          <w:b/>
          <w:bCs/>
          <w:sz w:val="24"/>
          <w:szCs w:val="24"/>
        </w:rPr>
        <w:t>Spolupracujem a rešpektujem ostatných – učím sa pracovať v tíme, pomáham spolužiakom a rešpektujem názory a potreby druhých</w:t>
      </w:r>
    </w:p>
    <w:p w14:paraId="18C585D2" w14:textId="0DA9C510" w:rsidR="006F7F5F" w:rsidRPr="00281FE4" w:rsidRDefault="006F7F5F" w:rsidP="00281FE4">
      <w:pPr>
        <w:pStyle w:val="Odsekzoznamu"/>
        <w:numPr>
          <w:ilvl w:val="0"/>
          <w:numId w:val="30"/>
        </w:numPr>
        <w:rPr>
          <w:rFonts w:ascii="Times New Roman" w:hAnsi="Times New Roman"/>
          <w:b/>
          <w:bCs/>
          <w:sz w:val="24"/>
          <w:szCs w:val="24"/>
        </w:rPr>
      </w:pPr>
      <w:r w:rsidRPr="00281FE4">
        <w:rPr>
          <w:rFonts w:ascii="Times New Roman" w:hAnsi="Times New Roman"/>
          <w:b/>
          <w:bCs/>
          <w:sz w:val="24"/>
          <w:szCs w:val="24"/>
        </w:rPr>
        <w:t>Riešim problémy s rozvahou – hľadám rôzne spôsoby, ako riešiť rôzne problémy a úlohy, premýšľam nad dôsledkami svojich rozhodnutí a snažím sa vždy urobiť správnu voľbu</w:t>
      </w:r>
    </w:p>
    <w:p w14:paraId="44F99D40" w14:textId="0AE82E9A" w:rsidR="006F7F5F" w:rsidRPr="00281FE4" w:rsidRDefault="006F7F5F" w:rsidP="00281FE4">
      <w:pPr>
        <w:spacing w:line="276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085072DC" w14:textId="30D7AC58" w:rsidR="006F7F5F" w:rsidRPr="00281FE4" w:rsidRDefault="006F7F5F" w:rsidP="00281FE4">
      <w:pPr>
        <w:spacing w:line="276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281FE4">
        <w:rPr>
          <w:rFonts w:ascii="Times New Roman" w:hAnsi="Times New Roman" w:cs="Times New Roman"/>
          <w:b/>
          <w:bCs/>
          <w:sz w:val="24"/>
          <w:szCs w:val="24"/>
        </w:rPr>
        <w:t>Tieto ciele pomôžu deťom jasne vnímať, čo sa v škole učia a ako im to môže pomôcť v ich osobnom raste a každodennom živote.</w:t>
      </w:r>
    </w:p>
    <w:p w14:paraId="0980A4AB" w14:textId="052FA44A" w:rsidR="0017542C" w:rsidRPr="00281FE4" w:rsidRDefault="0017542C" w:rsidP="00281FE4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81FE4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0FBE687A" w14:textId="77777777" w:rsidR="0056705B" w:rsidRPr="00281FE4" w:rsidRDefault="0056705B" w:rsidP="00281FE4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AA39D4D" w14:textId="51D68503" w:rsidR="0017542C" w:rsidRPr="00281FE4" w:rsidRDefault="0017542C" w:rsidP="00281FE4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81FE4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39125ED2" w14:textId="77777777" w:rsidR="006F7F5F" w:rsidRPr="00281FE4" w:rsidRDefault="006F7F5F" w:rsidP="00281FE4">
      <w:pPr>
        <w:pStyle w:val="Normlnywebov"/>
        <w:spacing w:line="276" w:lineRule="auto"/>
        <w:rPr>
          <w:b/>
          <w:bCs/>
        </w:rPr>
      </w:pPr>
    </w:p>
    <w:p w14:paraId="0C1B7ED7" w14:textId="55287496" w:rsidR="006F7F5F" w:rsidRDefault="006F7F5F" w:rsidP="00281FE4">
      <w:pPr>
        <w:pStyle w:val="Normlnywebov"/>
        <w:spacing w:line="276" w:lineRule="auto"/>
        <w:rPr>
          <w:b/>
          <w:bCs/>
        </w:rPr>
      </w:pPr>
    </w:p>
    <w:p w14:paraId="0C0D6F32" w14:textId="7A6F7653" w:rsidR="00281FE4" w:rsidRDefault="00281FE4" w:rsidP="00281FE4">
      <w:pPr>
        <w:pStyle w:val="Normlnywebov"/>
        <w:spacing w:line="276" w:lineRule="auto"/>
        <w:rPr>
          <w:b/>
          <w:bCs/>
        </w:rPr>
      </w:pPr>
    </w:p>
    <w:p w14:paraId="211B51F4" w14:textId="3023C499" w:rsidR="00281FE4" w:rsidRDefault="00281FE4" w:rsidP="00281FE4">
      <w:pPr>
        <w:pStyle w:val="Normlnywebov"/>
        <w:spacing w:line="276" w:lineRule="auto"/>
        <w:rPr>
          <w:b/>
          <w:bCs/>
        </w:rPr>
      </w:pPr>
    </w:p>
    <w:p w14:paraId="6739FBF2" w14:textId="36834F00" w:rsidR="00281FE4" w:rsidRDefault="00281FE4" w:rsidP="00281FE4">
      <w:pPr>
        <w:pStyle w:val="Normlnywebov"/>
        <w:spacing w:line="276" w:lineRule="auto"/>
        <w:rPr>
          <w:b/>
          <w:bCs/>
        </w:rPr>
      </w:pPr>
    </w:p>
    <w:p w14:paraId="667A95E7" w14:textId="07D5B622" w:rsidR="00281FE4" w:rsidRDefault="00281FE4" w:rsidP="00281FE4">
      <w:pPr>
        <w:pStyle w:val="Normlnywebov"/>
        <w:spacing w:line="276" w:lineRule="auto"/>
        <w:rPr>
          <w:b/>
          <w:bCs/>
        </w:rPr>
      </w:pPr>
    </w:p>
    <w:p w14:paraId="2CB8E974" w14:textId="4CE0DC55" w:rsidR="00281FE4" w:rsidRDefault="00281FE4" w:rsidP="00281FE4">
      <w:pPr>
        <w:pStyle w:val="Normlnywebov"/>
        <w:spacing w:line="276" w:lineRule="auto"/>
        <w:rPr>
          <w:b/>
          <w:bCs/>
        </w:rPr>
      </w:pPr>
    </w:p>
    <w:p w14:paraId="7ECA9FA7" w14:textId="77777777" w:rsidR="00281FE4" w:rsidRPr="00281FE4" w:rsidRDefault="00281FE4" w:rsidP="00281FE4">
      <w:pPr>
        <w:pStyle w:val="Normlnywebov"/>
        <w:spacing w:line="276" w:lineRule="auto"/>
        <w:rPr>
          <w:b/>
          <w:bCs/>
        </w:rPr>
      </w:pPr>
    </w:p>
    <w:p w14:paraId="76232517" w14:textId="77777777" w:rsidR="006F7F5F" w:rsidRPr="00281FE4" w:rsidRDefault="006F7F5F" w:rsidP="00281FE4">
      <w:pPr>
        <w:pStyle w:val="Normlnywebov"/>
        <w:spacing w:line="276" w:lineRule="auto"/>
        <w:rPr>
          <w:b/>
          <w:bCs/>
        </w:rPr>
      </w:pPr>
    </w:p>
    <w:p w14:paraId="2DA65114" w14:textId="77777777" w:rsidR="006F7F5F" w:rsidRPr="00281FE4" w:rsidRDefault="006F7F5F" w:rsidP="00281FE4">
      <w:pPr>
        <w:pStyle w:val="Normlnywebov"/>
        <w:spacing w:line="276" w:lineRule="auto"/>
        <w:rPr>
          <w:b/>
          <w:bCs/>
        </w:rPr>
      </w:pPr>
    </w:p>
    <w:p w14:paraId="0A960C9C" w14:textId="3D52D446" w:rsidR="00127405" w:rsidRPr="00281FE4" w:rsidRDefault="00127405" w:rsidP="00281FE4">
      <w:pPr>
        <w:pStyle w:val="Normlnywebov"/>
        <w:spacing w:line="276" w:lineRule="auto"/>
        <w:rPr>
          <w:b/>
          <w:bCs/>
        </w:rPr>
      </w:pPr>
      <w:r w:rsidRPr="00281FE4">
        <w:rPr>
          <w:b/>
          <w:bCs/>
        </w:rPr>
        <w:lastRenderedPageBreak/>
        <w:t>Vzdelávací program</w:t>
      </w:r>
    </w:p>
    <w:p w14:paraId="396E69A1" w14:textId="77777777" w:rsidR="00127405" w:rsidRPr="00281FE4" w:rsidRDefault="00127405" w:rsidP="00281FE4">
      <w:pPr>
        <w:pStyle w:val="Normlnywebov"/>
        <w:spacing w:line="276" w:lineRule="auto"/>
        <w:rPr>
          <w:b/>
          <w:bCs/>
        </w:rPr>
      </w:pPr>
      <w:r w:rsidRPr="00281FE4">
        <w:rPr>
          <w:b/>
          <w:bCs/>
        </w:rPr>
        <w:t>Stupeň vzdelania ISCED 1  1.cyklus</w:t>
      </w:r>
    </w:p>
    <w:p w14:paraId="5BD71EBA" w14:textId="77777777" w:rsidR="00127405" w:rsidRPr="00281FE4" w:rsidRDefault="00127405" w:rsidP="00281FE4">
      <w:pPr>
        <w:pStyle w:val="Normlnywebov"/>
        <w:spacing w:line="276" w:lineRule="auto"/>
        <w:rPr>
          <w:b/>
          <w:bCs/>
        </w:rPr>
      </w:pPr>
      <w:r w:rsidRPr="00281FE4">
        <w:rPr>
          <w:b/>
          <w:bCs/>
        </w:rPr>
        <w:t xml:space="preserve">Vyučovací jazyk: slovenský </w:t>
      </w:r>
    </w:p>
    <w:p w14:paraId="66C2AC38" w14:textId="77777777" w:rsidR="00127405" w:rsidRPr="00281FE4" w:rsidRDefault="00127405" w:rsidP="00281FE4">
      <w:pPr>
        <w:pStyle w:val="Normlnywebov"/>
        <w:spacing w:line="276" w:lineRule="auto"/>
        <w:rPr>
          <w:b/>
          <w:bCs/>
        </w:rPr>
      </w:pPr>
      <w:r w:rsidRPr="00281FE4">
        <w:rPr>
          <w:b/>
          <w:bCs/>
        </w:rPr>
        <w:t xml:space="preserve">Študijná forma – denná </w:t>
      </w:r>
    </w:p>
    <w:p w14:paraId="5555DAB3" w14:textId="77777777" w:rsidR="00127405" w:rsidRPr="00281FE4" w:rsidRDefault="00127405" w:rsidP="00281FE4">
      <w:pPr>
        <w:pStyle w:val="Normlnywebov"/>
        <w:spacing w:line="276" w:lineRule="auto"/>
        <w:rPr>
          <w:b/>
          <w:bCs/>
        </w:rPr>
      </w:pPr>
      <w:r w:rsidRPr="00281FE4">
        <w:rPr>
          <w:b/>
          <w:bCs/>
        </w:rPr>
        <w:t>Druh školy: štátna    </w:t>
      </w:r>
    </w:p>
    <w:p w14:paraId="59B3F69E" w14:textId="77777777" w:rsidR="00127405" w:rsidRPr="00281FE4" w:rsidRDefault="00127405" w:rsidP="00281FE4">
      <w:pPr>
        <w:pStyle w:val="Normlnywebov"/>
        <w:spacing w:line="276" w:lineRule="auto"/>
        <w:rPr>
          <w:b/>
          <w:bCs/>
        </w:rPr>
      </w:pPr>
      <w:r w:rsidRPr="00281FE4">
        <w:rPr>
          <w:b/>
          <w:bCs/>
        </w:rPr>
        <w:t>Predkladateľ: Základná škola</w:t>
      </w:r>
    </w:p>
    <w:p w14:paraId="6808F352" w14:textId="77777777" w:rsidR="00127405" w:rsidRPr="00281FE4" w:rsidRDefault="00127405" w:rsidP="00281FE4">
      <w:pPr>
        <w:pStyle w:val="Normlnywebov"/>
        <w:spacing w:line="276" w:lineRule="auto"/>
        <w:rPr>
          <w:b/>
          <w:bCs/>
        </w:rPr>
      </w:pPr>
      <w:r w:rsidRPr="00281FE4">
        <w:rPr>
          <w:b/>
          <w:bCs/>
        </w:rPr>
        <w:t>Názov školy :  Základná škola Harhaj</w:t>
      </w:r>
    </w:p>
    <w:p w14:paraId="3A6B8E85" w14:textId="77777777" w:rsidR="00127405" w:rsidRPr="00281FE4" w:rsidRDefault="00127405" w:rsidP="00281FE4">
      <w:pPr>
        <w:pStyle w:val="Normlnywebov"/>
        <w:spacing w:line="276" w:lineRule="auto"/>
        <w:rPr>
          <w:b/>
          <w:bCs/>
        </w:rPr>
      </w:pPr>
      <w:r w:rsidRPr="00281FE4">
        <w:rPr>
          <w:b/>
          <w:bCs/>
        </w:rPr>
        <w:t>Adresa        : Harhaj 47, 086 45 Marhaň</w:t>
      </w:r>
    </w:p>
    <w:p w14:paraId="4B475636" w14:textId="77777777" w:rsidR="00127405" w:rsidRPr="00281FE4" w:rsidRDefault="00127405" w:rsidP="00281FE4">
      <w:pPr>
        <w:pStyle w:val="Normlnywebov"/>
        <w:spacing w:line="276" w:lineRule="auto"/>
        <w:rPr>
          <w:b/>
          <w:bCs/>
        </w:rPr>
      </w:pPr>
      <w:r w:rsidRPr="00281FE4">
        <w:rPr>
          <w:b/>
          <w:bCs/>
        </w:rPr>
        <w:t>IČO              :710060584</w:t>
      </w:r>
    </w:p>
    <w:p w14:paraId="0AC343EA" w14:textId="77777777" w:rsidR="00127405" w:rsidRPr="00281FE4" w:rsidRDefault="00127405" w:rsidP="00281FE4">
      <w:pPr>
        <w:pStyle w:val="Normlnywebov"/>
        <w:spacing w:line="276" w:lineRule="auto"/>
        <w:rPr>
          <w:b/>
          <w:bCs/>
        </w:rPr>
      </w:pPr>
      <w:r w:rsidRPr="00281FE4">
        <w:rPr>
          <w:b/>
          <w:bCs/>
        </w:rPr>
        <w:t xml:space="preserve">Riaditeľ školy: </w:t>
      </w:r>
      <w:proofErr w:type="spellStart"/>
      <w:r w:rsidRPr="00281FE4">
        <w:rPr>
          <w:b/>
          <w:bCs/>
        </w:rPr>
        <w:t>Mgr.Dana</w:t>
      </w:r>
      <w:proofErr w:type="spellEnd"/>
      <w:r w:rsidRPr="00281FE4">
        <w:rPr>
          <w:b/>
          <w:bCs/>
        </w:rPr>
        <w:t xml:space="preserve"> Vašková</w:t>
      </w:r>
    </w:p>
    <w:p w14:paraId="001129E0" w14:textId="77777777" w:rsidR="00127405" w:rsidRPr="00281FE4" w:rsidRDefault="00127405" w:rsidP="00281FE4">
      <w:pPr>
        <w:pStyle w:val="Normlnywebov"/>
        <w:spacing w:line="276" w:lineRule="auto"/>
        <w:rPr>
          <w:b/>
          <w:bCs/>
        </w:rPr>
      </w:pPr>
      <w:r w:rsidRPr="00281FE4">
        <w:rPr>
          <w:b/>
          <w:bCs/>
        </w:rPr>
        <w:t xml:space="preserve">Koordinátor pre tvorbu </w:t>
      </w:r>
      <w:proofErr w:type="spellStart"/>
      <w:r w:rsidRPr="00281FE4">
        <w:rPr>
          <w:b/>
          <w:bCs/>
        </w:rPr>
        <w:t>ŠkVP</w:t>
      </w:r>
      <w:proofErr w:type="spellEnd"/>
      <w:r w:rsidRPr="00281FE4">
        <w:rPr>
          <w:b/>
          <w:bCs/>
        </w:rPr>
        <w:t> : Mgr. Dana Vašková</w:t>
      </w:r>
    </w:p>
    <w:p w14:paraId="2D801CE4" w14:textId="77777777" w:rsidR="00127405" w:rsidRPr="00281FE4" w:rsidRDefault="00127405" w:rsidP="00281FE4">
      <w:pPr>
        <w:pStyle w:val="Normlnywebov"/>
        <w:spacing w:line="276" w:lineRule="auto"/>
        <w:rPr>
          <w:b/>
          <w:bCs/>
        </w:rPr>
      </w:pPr>
      <w:r w:rsidRPr="00281FE4">
        <w:rPr>
          <w:b/>
          <w:bCs/>
        </w:rPr>
        <w:t>   </w:t>
      </w:r>
    </w:p>
    <w:p w14:paraId="26E1183E" w14:textId="77777777" w:rsidR="00127405" w:rsidRPr="00281FE4" w:rsidRDefault="00127405" w:rsidP="00281FE4">
      <w:pPr>
        <w:pStyle w:val="Normlnywebov"/>
        <w:spacing w:line="276" w:lineRule="auto"/>
        <w:rPr>
          <w:b/>
          <w:bCs/>
        </w:rPr>
      </w:pPr>
      <w:r w:rsidRPr="00281FE4">
        <w:rPr>
          <w:b/>
          <w:bCs/>
        </w:rPr>
        <w:t>Ďalšie kontakty  e-mail: zsharhaj@centrum.sk</w:t>
      </w:r>
    </w:p>
    <w:p w14:paraId="246BD998" w14:textId="77777777" w:rsidR="00127405" w:rsidRPr="00281FE4" w:rsidRDefault="00127405" w:rsidP="00281FE4">
      <w:pPr>
        <w:pStyle w:val="Normlnywebov"/>
        <w:spacing w:line="276" w:lineRule="auto"/>
        <w:rPr>
          <w:b/>
          <w:bCs/>
        </w:rPr>
      </w:pPr>
      <w:r w:rsidRPr="00281FE4">
        <w:rPr>
          <w:b/>
          <w:bCs/>
        </w:rPr>
        <w:t xml:space="preserve">                            </w:t>
      </w:r>
      <w:proofErr w:type="spellStart"/>
      <w:r w:rsidRPr="00281FE4">
        <w:rPr>
          <w:b/>
          <w:bCs/>
        </w:rPr>
        <w:t>tel.č</w:t>
      </w:r>
      <w:proofErr w:type="spellEnd"/>
      <w:r w:rsidRPr="00281FE4">
        <w:rPr>
          <w:b/>
          <w:bCs/>
        </w:rPr>
        <w:t xml:space="preserve">.: 0902 813 929   </w:t>
      </w:r>
    </w:p>
    <w:p w14:paraId="5887523E" w14:textId="77777777" w:rsidR="00127405" w:rsidRPr="00281FE4" w:rsidRDefault="00127405" w:rsidP="00281FE4">
      <w:pPr>
        <w:pStyle w:val="Normlnywebov"/>
        <w:spacing w:line="276" w:lineRule="auto"/>
        <w:rPr>
          <w:b/>
          <w:bCs/>
        </w:rPr>
      </w:pPr>
      <w:r w:rsidRPr="00281FE4">
        <w:rPr>
          <w:b/>
          <w:bCs/>
        </w:rPr>
        <w:t>                                    </w:t>
      </w:r>
      <w:r w:rsidRPr="00281FE4">
        <w:rPr>
          <w:b/>
          <w:bCs/>
        </w:rPr>
        <w:br/>
        <w:t> </w:t>
      </w:r>
    </w:p>
    <w:p w14:paraId="5A6AECF0" w14:textId="77777777" w:rsidR="00127405" w:rsidRPr="00281FE4" w:rsidRDefault="00127405" w:rsidP="00281FE4">
      <w:pPr>
        <w:pStyle w:val="Normlnywebov"/>
        <w:spacing w:line="276" w:lineRule="auto"/>
        <w:rPr>
          <w:b/>
          <w:bCs/>
        </w:rPr>
      </w:pPr>
      <w:r w:rsidRPr="00281FE4">
        <w:rPr>
          <w:b/>
          <w:bCs/>
        </w:rPr>
        <w:t>Zriaďovateľ: Obec Harhaj</w:t>
      </w:r>
    </w:p>
    <w:p w14:paraId="531099EA" w14:textId="77777777" w:rsidR="00127405" w:rsidRPr="00281FE4" w:rsidRDefault="00127405" w:rsidP="00281FE4">
      <w:pPr>
        <w:pStyle w:val="Normlnywebov"/>
        <w:spacing w:line="276" w:lineRule="auto"/>
        <w:rPr>
          <w:b/>
          <w:bCs/>
        </w:rPr>
      </w:pPr>
      <w:r w:rsidRPr="00281FE4">
        <w:rPr>
          <w:b/>
          <w:bCs/>
        </w:rPr>
        <w:t>Názov       :   Obec Harhaj</w:t>
      </w:r>
    </w:p>
    <w:p w14:paraId="3EED80F9" w14:textId="77777777" w:rsidR="00127405" w:rsidRPr="00281FE4" w:rsidRDefault="00127405" w:rsidP="00281FE4">
      <w:pPr>
        <w:pStyle w:val="Normlnywebov"/>
        <w:spacing w:line="276" w:lineRule="auto"/>
        <w:rPr>
          <w:b/>
          <w:bCs/>
        </w:rPr>
      </w:pPr>
      <w:r w:rsidRPr="00281FE4">
        <w:rPr>
          <w:b/>
          <w:bCs/>
        </w:rPr>
        <w:t>Adresa      :   Harhaj  35 , 086 45 Marhaň</w:t>
      </w:r>
    </w:p>
    <w:p w14:paraId="38799791" w14:textId="77777777" w:rsidR="00127405" w:rsidRPr="00281FE4" w:rsidRDefault="00127405" w:rsidP="00281FE4">
      <w:pPr>
        <w:pStyle w:val="Normlnywebov"/>
        <w:spacing w:line="276" w:lineRule="auto"/>
        <w:rPr>
          <w:b/>
          <w:bCs/>
        </w:rPr>
      </w:pPr>
      <w:r w:rsidRPr="00281FE4">
        <w:rPr>
          <w:b/>
          <w:bCs/>
        </w:rPr>
        <w:t>Kontakty     : OÚ 054/ 7393247</w:t>
      </w:r>
    </w:p>
    <w:p w14:paraId="2BB8579D" w14:textId="73C3763E" w:rsidR="00127405" w:rsidRPr="00281FE4" w:rsidRDefault="00127405" w:rsidP="00281FE4">
      <w:pPr>
        <w:pStyle w:val="Normlnywebov"/>
        <w:spacing w:line="276" w:lineRule="auto"/>
        <w:rPr>
          <w:b/>
          <w:bCs/>
        </w:rPr>
      </w:pPr>
      <w:r w:rsidRPr="00281FE4">
        <w:rPr>
          <w:b/>
          <w:bCs/>
        </w:rPr>
        <w:t>Platnosť dokumentu od   01.09.2024</w:t>
      </w:r>
      <w:r w:rsidRPr="00281FE4">
        <w:rPr>
          <w:b/>
          <w:bCs/>
        </w:rPr>
        <w:br/>
        <w:t> </w:t>
      </w:r>
      <w:r w:rsidRPr="00281FE4">
        <w:rPr>
          <w:b/>
          <w:bCs/>
        </w:rPr>
        <w:br/>
        <w:t> </w:t>
      </w:r>
    </w:p>
    <w:p w14:paraId="298885AC" w14:textId="4D2B4337" w:rsidR="00127405" w:rsidRDefault="00127405" w:rsidP="00281FE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81FE4"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                      Podpis riaditeľa školy </w:t>
      </w:r>
    </w:p>
    <w:p w14:paraId="0FBE81B4" w14:textId="77777777" w:rsidR="00281FE4" w:rsidRPr="00281FE4" w:rsidRDefault="00281FE4" w:rsidP="00281FE4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06FE35B2" w14:textId="77777777" w:rsidR="00127405" w:rsidRPr="00281FE4" w:rsidRDefault="00127405" w:rsidP="00281FE4">
      <w:pPr>
        <w:pStyle w:val="Normlnywebov"/>
        <w:spacing w:line="276" w:lineRule="auto"/>
        <w:jc w:val="both"/>
      </w:pPr>
      <w:r w:rsidRPr="00281FE4">
        <w:rPr>
          <w:b/>
          <w:bCs/>
        </w:rPr>
        <w:lastRenderedPageBreak/>
        <w:t>Obsah</w:t>
      </w:r>
      <w:r w:rsidRPr="00281FE4">
        <w:t> </w:t>
      </w:r>
    </w:p>
    <w:p w14:paraId="615EAFC0" w14:textId="77777777" w:rsidR="00127405" w:rsidRPr="00281FE4" w:rsidRDefault="00127405" w:rsidP="00281FE4">
      <w:pPr>
        <w:pStyle w:val="Normlnywebov"/>
        <w:numPr>
          <w:ilvl w:val="0"/>
          <w:numId w:val="1"/>
        </w:numPr>
        <w:spacing w:line="276" w:lineRule="auto"/>
        <w:jc w:val="both"/>
        <w:rPr>
          <w:b/>
          <w:bCs/>
        </w:rPr>
      </w:pPr>
      <w:r w:rsidRPr="00281FE4">
        <w:rPr>
          <w:b/>
          <w:bCs/>
        </w:rPr>
        <w:t>Všeobecná charakteristika školy</w:t>
      </w:r>
    </w:p>
    <w:p w14:paraId="08893A89" w14:textId="77777777" w:rsidR="00127405" w:rsidRPr="00281FE4" w:rsidRDefault="00127405" w:rsidP="00281FE4">
      <w:pPr>
        <w:pStyle w:val="Normlnywebov"/>
        <w:spacing w:line="276" w:lineRule="auto"/>
        <w:ind w:left="780"/>
        <w:jc w:val="both"/>
      </w:pPr>
      <w:r w:rsidRPr="00281FE4">
        <w:t>1.Veľkosť a vybavenie školy....................................................................................4</w:t>
      </w:r>
    </w:p>
    <w:p w14:paraId="13974ED2" w14:textId="77777777" w:rsidR="00127405" w:rsidRPr="00281FE4" w:rsidRDefault="00127405" w:rsidP="00281FE4">
      <w:pPr>
        <w:pStyle w:val="Normlnywebov"/>
        <w:spacing w:line="276" w:lineRule="auto"/>
        <w:ind w:left="780"/>
        <w:jc w:val="both"/>
      </w:pPr>
      <w:r w:rsidRPr="00281FE4">
        <w:t>2.Charakteristika pedagogického zboru....................................................................5</w:t>
      </w:r>
    </w:p>
    <w:p w14:paraId="2EB798D8" w14:textId="77777777" w:rsidR="00127405" w:rsidRPr="00281FE4" w:rsidRDefault="00127405" w:rsidP="00281FE4">
      <w:pPr>
        <w:pStyle w:val="Normlnywebov"/>
        <w:spacing w:line="276" w:lineRule="auto"/>
        <w:ind w:left="780"/>
        <w:jc w:val="both"/>
      </w:pPr>
      <w:r w:rsidRPr="00281FE4">
        <w:t>3.Organizácia prijímacieho konania..........................................................................6</w:t>
      </w:r>
    </w:p>
    <w:p w14:paraId="546F660B" w14:textId="77777777" w:rsidR="00127405" w:rsidRPr="00281FE4" w:rsidRDefault="00127405" w:rsidP="00281FE4">
      <w:pPr>
        <w:pStyle w:val="Normlnywebov"/>
        <w:spacing w:line="276" w:lineRule="auto"/>
        <w:ind w:left="780"/>
        <w:jc w:val="both"/>
      </w:pPr>
      <w:r w:rsidRPr="00281FE4">
        <w:t>4.Projekty, medzinárodná spolupráca........................................................................6</w:t>
      </w:r>
    </w:p>
    <w:p w14:paraId="50AA8A17" w14:textId="77777777" w:rsidR="00127405" w:rsidRPr="00281FE4" w:rsidRDefault="00127405" w:rsidP="00281FE4">
      <w:pPr>
        <w:pStyle w:val="Normlnywebov"/>
        <w:spacing w:line="276" w:lineRule="auto"/>
        <w:ind w:left="780"/>
        <w:jc w:val="both"/>
      </w:pPr>
      <w:r w:rsidRPr="00281FE4">
        <w:t>5.Spolupráca s rodičmi a inými subjektmi.................................................................6</w:t>
      </w:r>
    </w:p>
    <w:p w14:paraId="398062E2" w14:textId="77777777" w:rsidR="00127405" w:rsidRPr="00281FE4" w:rsidRDefault="00127405" w:rsidP="00281FE4">
      <w:pPr>
        <w:pStyle w:val="Normlnywebov"/>
        <w:spacing w:line="276" w:lineRule="auto"/>
        <w:ind w:left="780"/>
        <w:jc w:val="both"/>
      </w:pPr>
      <w:r w:rsidRPr="00281FE4">
        <w:t>6.Priestorové a materiálno technické vybavenie školy..............................................6</w:t>
      </w:r>
    </w:p>
    <w:p w14:paraId="0D5E395E" w14:textId="77777777" w:rsidR="00127405" w:rsidRPr="00281FE4" w:rsidRDefault="00127405" w:rsidP="00281FE4">
      <w:pPr>
        <w:pStyle w:val="Normlnywebov"/>
        <w:spacing w:line="276" w:lineRule="auto"/>
        <w:ind w:left="780"/>
        <w:jc w:val="both"/>
      </w:pPr>
      <w:r w:rsidRPr="00281FE4">
        <w:t>7.Škola ako životný priestor.......................................................................................7</w:t>
      </w:r>
    </w:p>
    <w:p w14:paraId="72CB86A4" w14:textId="77777777" w:rsidR="00127405" w:rsidRPr="00281FE4" w:rsidRDefault="00127405" w:rsidP="00281FE4">
      <w:pPr>
        <w:pStyle w:val="Normlnywebov"/>
        <w:spacing w:line="276" w:lineRule="auto"/>
        <w:ind w:left="780"/>
        <w:jc w:val="both"/>
      </w:pPr>
      <w:r w:rsidRPr="00281FE4">
        <w:t>8.Podmienky na zaistenie bezpečnosti a ochrany zdravia pri výchove a vzdelávaní..8</w:t>
      </w:r>
    </w:p>
    <w:p w14:paraId="04F923F7" w14:textId="77777777" w:rsidR="00127405" w:rsidRPr="00281FE4" w:rsidRDefault="00127405" w:rsidP="00281FE4">
      <w:pPr>
        <w:pStyle w:val="Normlnywebov"/>
        <w:spacing w:line="276" w:lineRule="auto"/>
        <w:jc w:val="both"/>
        <w:rPr>
          <w:b/>
        </w:rPr>
      </w:pPr>
      <w:r w:rsidRPr="00281FE4">
        <w:rPr>
          <w:b/>
        </w:rPr>
        <w:t>2.Charakteristika školského vzdelávacieho programu</w:t>
      </w:r>
    </w:p>
    <w:p w14:paraId="64E55ADF" w14:textId="77777777" w:rsidR="00127405" w:rsidRPr="00281FE4" w:rsidRDefault="00127405" w:rsidP="00281FE4">
      <w:pPr>
        <w:pStyle w:val="Normlnywebov"/>
        <w:spacing w:line="276" w:lineRule="auto"/>
        <w:jc w:val="both"/>
        <w:rPr>
          <w:b/>
        </w:rPr>
      </w:pPr>
      <w:r w:rsidRPr="00281FE4">
        <w:t xml:space="preserve">          2.1Pedagogický princíp školy  ...................................................................................9   </w:t>
      </w:r>
    </w:p>
    <w:p w14:paraId="4DDC1A4B" w14:textId="77777777" w:rsidR="00127405" w:rsidRPr="00281FE4" w:rsidRDefault="00127405" w:rsidP="00281FE4">
      <w:pPr>
        <w:pStyle w:val="Normlnywebov"/>
        <w:spacing w:line="276" w:lineRule="auto"/>
        <w:jc w:val="both"/>
      </w:pPr>
      <w:r w:rsidRPr="00281FE4">
        <w:t xml:space="preserve">            2.2Zameranie školy………………………………………………….......................10    </w:t>
      </w:r>
    </w:p>
    <w:p w14:paraId="0FE97DB3" w14:textId="77777777" w:rsidR="00127405" w:rsidRPr="00281FE4" w:rsidRDefault="00127405" w:rsidP="00281FE4">
      <w:pPr>
        <w:pStyle w:val="Normlnywebov"/>
        <w:spacing w:line="276" w:lineRule="auto"/>
        <w:jc w:val="both"/>
      </w:pPr>
      <w:r w:rsidRPr="00281FE4">
        <w:t>            2.3 Profilácia I. stupňa</w:t>
      </w:r>
    </w:p>
    <w:p w14:paraId="0B87F653" w14:textId="77777777" w:rsidR="00127405" w:rsidRPr="00281FE4" w:rsidRDefault="00127405" w:rsidP="00281FE4">
      <w:pPr>
        <w:pStyle w:val="Normlnywebov"/>
        <w:spacing w:line="276" w:lineRule="auto"/>
        <w:jc w:val="both"/>
      </w:pPr>
      <w:r w:rsidRPr="00281FE4">
        <w:t xml:space="preserve">            2.4Profil absolventa…………………………………………………. ....................11</w:t>
      </w:r>
    </w:p>
    <w:p w14:paraId="7A018DC3" w14:textId="77777777" w:rsidR="00127405" w:rsidRPr="00281FE4" w:rsidRDefault="00127405" w:rsidP="00281FE4">
      <w:pPr>
        <w:pStyle w:val="Normlnywebov"/>
        <w:spacing w:line="276" w:lineRule="auto"/>
        <w:jc w:val="both"/>
      </w:pPr>
      <w:r w:rsidRPr="00281FE4">
        <w:t xml:space="preserve">            2.5Pedagogické stratégie .........................................................................................16   </w:t>
      </w:r>
    </w:p>
    <w:p w14:paraId="28A87A36" w14:textId="77777777" w:rsidR="00127405" w:rsidRPr="00281FE4" w:rsidRDefault="00127405" w:rsidP="00281FE4">
      <w:pPr>
        <w:pStyle w:val="Normlnywebov"/>
        <w:spacing w:line="276" w:lineRule="auto"/>
        <w:jc w:val="both"/>
      </w:pPr>
      <w:r w:rsidRPr="00281FE4">
        <w:t xml:space="preserve">            2.6Zabezpečenie výučby pre žiakov so špeciálnymi potrebami…...........................17</w:t>
      </w:r>
    </w:p>
    <w:p w14:paraId="62653392" w14:textId="77777777" w:rsidR="00127405" w:rsidRPr="00281FE4" w:rsidRDefault="00127405" w:rsidP="00281FE4">
      <w:pPr>
        <w:pStyle w:val="Normlnywebov"/>
        <w:spacing w:line="276" w:lineRule="auto"/>
        <w:jc w:val="both"/>
      </w:pPr>
      <w:r w:rsidRPr="00281FE4">
        <w:t xml:space="preserve">            2.7Zabezpečenie výučby žiakov  mimoriadne nadaných…….. ..............................17  </w:t>
      </w:r>
    </w:p>
    <w:p w14:paraId="5F784C97" w14:textId="77777777" w:rsidR="00127405" w:rsidRPr="00281FE4" w:rsidRDefault="00127405" w:rsidP="00281FE4">
      <w:pPr>
        <w:pStyle w:val="Normlnywebov"/>
        <w:spacing w:line="276" w:lineRule="auto"/>
        <w:ind w:left="567"/>
        <w:jc w:val="both"/>
      </w:pPr>
      <w:r w:rsidRPr="00281FE4">
        <w:t xml:space="preserve">2.8Začlenenie prierezových tém………………………………...............................17    </w:t>
      </w:r>
    </w:p>
    <w:p w14:paraId="251F33EB" w14:textId="77777777" w:rsidR="00127405" w:rsidRPr="00281FE4" w:rsidRDefault="00127405" w:rsidP="00281FE4">
      <w:pPr>
        <w:pStyle w:val="Normlnywebov"/>
        <w:spacing w:line="276" w:lineRule="auto"/>
        <w:jc w:val="both"/>
      </w:pPr>
      <w:r w:rsidRPr="00281FE4">
        <w:rPr>
          <w:b/>
          <w:bCs/>
        </w:rPr>
        <w:t>   3.   Vnútorný systém kontroly a hodnotenia</w:t>
      </w:r>
      <w:r w:rsidRPr="00281FE4">
        <w:t xml:space="preserve">…………………….. ............ ..................20   </w:t>
      </w:r>
    </w:p>
    <w:p w14:paraId="391789E6" w14:textId="77777777" w:rsidR="00127405" w:rsidRPr="00281FE4" w:rsidRDefault="00127405" w:rsidP="00281FE4">
      <w:pPr>
        <w:pStyle w:val="Normlnywebov"/>
        <w:spacing w:line="276" w:lineRule="auto"/>
        <w:jc w:val="both"/>
      </w:pPr>
      <w:r w:rsidRPr="00281FE4">
        <w:t xml:space="preserve">               3.1 Hodnotenie vzdelávacích výsledkov práce žiakov ............... .........................20   </w:t>
      </w:r>
    </w:p>
    <w:p w14:paraId="615E62E3" w14:textId="77777777" w:rsidR="00127405" w:rsidRPr="00281FE4" w:rsidRDefault="00127405" w:rsidP="00281FE4">
      <w:pPr>
        <w:pStyle w:val="Normlnywebov"/>
        <w:spacing w:line="276" w:lineRule="auto"/>
        <w:jc w:val="both"/>
      </w:pPr>
      <w:r w:rsidRPr="00281FE4">
        <w:t>               3.2 Vnútorný systém kontroly a hodnotenia zamestnancov .................................21 </w:t>
      </w:r>
    </w:p>
    <w:p w14:paraId="1DFFA9A6" w14:textId="77777777" w:rsidR="00127405" w:rsidRPr="00281FE4" w:rsidRDefault="00127405" w:rsidP="00281FE4">
      <w:pPr>
        <w:pStyle w:val="Normlnywebov"/>
        <w:spacing w:line="276" w:lineRule="auto"/>
        <w:jc w:val="both"/>
      </w:pPr>
      <w:r w:rsidRPr="00281FE4">
        <w:tab/>
        <w:t xml:space="preserve">   3.3 Rámcový učebný plán.....................................................................................23</w:t>
      </w:r>
    </w:p>
    <w:p w14:paraId="51B78618" w14:textId="08A039BD" w:rsidR="00127405" w:rsidRPr="00281FE4" w:rsidRDefault="00127405" w:rsidP="00281FE4">
      <w:pPr>
        <w:pStyle w:val="Normlnywebov"/>
        <w:spacing w:line="276" w:lineRule="auto"/>
        <w:jc w:val="both"/>
      </w:pPr>
    </w:p>
    <w:tbl>
      <w:tblPr>
        <w:tblW w:w="8790" w:type="dxa"/>
        <w:tblCellSpacing w:w="0" w:type="dxa"/>
        <w:tblInd w:w="15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8790"/>
      </w:tblGrid>
      <w:tr w:rsidR="00127405" w:rsidRPr="00281FE4" w14:paraId="0A2711B0" w14:textId="77777777" w:rsidTr="0000460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2D69B"/>
          </w:tcPr>
          <w:p w14:paraId="2F13155B" w14:textId="77777777" w:rsidR="00127405" w:rsidRPr="00281FE4" w:rsidRDefault="00127405" w:rsidP="00281FE4">
            <w:pPr>
              <w:numPr>
                <w:ilvl w:val="1"/>
                <w:numId w:val="2"/>
              </w:num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1F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Všeobecná charakteristika školy</w:t>
            </w:r>
          </w:p>
        </w:tc>
      </w:tr>
    </w:tbl>
    <w:p w14:paraId="17DE474F" w14:textId="77777777" w:rsidR="00127405" w:rsidRPr="00281FE4" w:rsidRDefault="00127405" w:rsidP="00281FE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81FE4">
        <w:rPr>
          <w:rFonts w:ascii="Times New Roman" w:hAnsi="Times New Roman" w:cs="Times New Roman"/>
          <w:sz w:val="24"/>
          <w:szCs w:val="24"/>
        </w:rPr>
        <w:t> </w:t>
      </w:r>
    </w:p>
    <w:p w14:paraId="45626848" w14:textId="77777777" w:rsidR="00127405" w:rsidRPr="00281FE4" w:rsidRDefault="00127405" w:rsidP="00281FE4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FE4">
        <w:rPr>
          <w:rFonts w:ascii="Times New Roman" w:hAnsi="Times New Roman" w:cs="Times New Roman"/>
          <w:b/>
          <w:bCs/>
          <w:sz w:val="24"/>
          <w:szCs w:val="24"/>
        </w:rPr>
        <w:t>Veľkosť a vybavenie školy</w:t>
      </w:r>
    </w:p>
    <w:p w14:paraId="6B47700A" w14:textId="1A829F60" w:rsidR="00127405" w:rsidRPr="00281FE4" w:rsidRDefault="00127405" w:rsidP="00281FE4">
      <w:pPr>
        <w:pStyle w:val="Normlnywebov"/>
        <w:spacing w:line="276" w:lineRule="auto"/>
        <w:ind w:left="360"/>
        <w:jc w:val="both"/>
      </w:pPr>
      <w:r w:rsidRPr="00281FE4">
        <w:t>Základná škola v Harhaj so sídlom v</w:t>
      </w:r>
      <w:r w:rsidR="00281FE4">
        <w:t xml:space="preserve"> </w:t>
      </w:r>
      <w:r w:rsidRPr="00281FE4">
        <w:t xml:space="preserve">Harhaji 47, 086 45 Marhaň je zriadená Okresným úradom v Bardejove v zmysle paragrafu 13 ods.4 písm. E/ zákona č. 222/1996 </w:t>
      </w:r>
      <w:proofErr w:type="spellStart"/>
      <w:r w:rsidRPr="00281FE4">
        <w:t>Z.z</w:t>
      </w:r>
      <w:proofErr w:type="spellEnd"/>
      <w:r w:rsidRPr="00281FE4">
        <w:t xml:space="preserve">. o organizácii miestnej štátnej správy a o zmene a doplnení niektorých zákonov, v nadväznosti na </w:t>
      </w:r>
      <w:proofErr w:type="spellStart"/>
      <w:r w:rsidRPr="00281FE4">
        <w:t>ust</w:t>
      </w:r>
      <w:proofErr w:type="spellEnd"/>
      <w:r w:rsidRPr="00281FE4">
        <w:t xml:space="preserve">. paragrafu 5 ods.1 zákona SNR č. 542/1990 Zb. O štátnej správe v školstve a školskej samospráve v znení neskorších zmien a doplnkov, ako i zákona č. 303/1995 </w:t>
      </w:r>
      <w:proofErr w:type="spellStart"/>
      <w:r w:rsidRPr="00281FE4">
        <w:t>Z.z</w:t>
      </w:r>
      <w:proofErr w:type="spellEnd"/>
      <w:r w:rsidRPr="00281FE4">
        <w:t>. o rozpočtových pravidlách a výnosu MF SR č. 23 z 27.2.1996 po prerokovaní s príslušným orgánom miestnej samosprávy ako škola bez právnej subjektivity s účinnosťou od 1.1.2002.</w:t>
      </w:r>
    </w:p>
    <w:p w14:paraId="2EA22054" w14:textId="77777777" w:rsidR="00127405" w:rsidRPr="00281FE4" w:rsidRDefault="00127405" w:rsidP="00281FE4">
      <w:pPr>
        <w:pStyle w:val="Normlnywebov"/>
        <w:spacing w:line="276" w:lineRule="auto"/>
        <w:ind w:left="720"/>
        <w:jc w:val="both"/>
      </w:pPr>
      <w:r w:rsidRPr="00281FE4">
        <w:t>Podľa dodatku č.1 k zriaďovacej listine sa zriaďovacia listina mení takto :</w:t>
      </w:r>
    </w:p>
    <w:p w14:paraId="1CBEF130" w14:textId="77777777" w:rsidR="00127405" w:rsidRPr="00281FE4" w:rsidRDefault="00127405" w:rsidP="00281FE4">
      <w:pPr>
        <w:pStyle w:val="Normlnywebov"/>
        <w:spacing w:line="276" w:lineRule="auto"/>
        <w:ind w:left="720"/>
        <w:jc w:val="both"/>
      </w:pPr>
      <w:r w:rsidRPr="00281FE4">
        <w:t>S účinnosťou od 1.9.2003 podľa paragrafu 4 ods. 1 a 2 zákona SNR č. 542/1990 o štátnej správe v školskej samospráve v znení neskorších predpisov prechádza zriaďovateľská funkcia Základná škola Harhaj, so sídlom Harhaj, na obec Harhaj.</w:t>
      </w:r>
    </w:p>
    <w:p w14:paraId="64377A87" w14:textId="77777777" w:rsidR="00127405" w:rsidRPr="00281FE4" w:rsidRDefault="00127405" w:rsidP="00281FE4">
      <w:pPr>
        <w:pStyle w:val="Odsekzoznamu"/>
        <w:jc w:val="both"/>
        <w:rPr>
          <w:rFonts w:ascii="Times New Roman" w:hAnsi="Times New Roman"/>
          <w:sz w:val="24"/>
          <w:szCs w:val="24"/>
        </w:rPr>
      </w:pPr>
      <w:r w:rsidRPr="00281FE4">
        <w:rPr>
          <w:rFonts w:ascii="Times New Roman" w:hAnsi="Times New Roman"/>
          <w:sz w:val="24"/>
          <w:szCs w:val="24"/>
        </w:rPr>
        <w:t xml:space="preserve">Základná škola je </w:t>
      </w:r>
      <w:proofErr w:type="spellStart"/>
      <w:r w:rsidRPr="00281FE4">
        <w:rPr>
          <w:rFonts w:ascii="Times New Roman" w:hAnsi="Times New Roman"/>
          <w:sz w:val="24"/>
          <w:szCs w:val="24"/>
        </w:rPr>
        <w:t>neplnoorganizovaná</w:t>
      </w:r>
      <w:proofErr w:type="spellEnd"/>
      <w:r w:rsidRPr="00281FE4">
        <w:rPr>
          <w:rFonts w:ascii="Times New Roman" w:hAnsi="Times New Roman"/>
          <w:sz w:val="24"/>
          <w:szCs w:val="24"/>
        </w:rPr>
        <w:t xml:space="preserve"> škola bez právnej subjektivity, v ktorej sa vyučujú žiaci 1.-4.ročníka.Vyučovanie prebieha v jednej triede. Priestory ZŠ sa nachádzajú v jednej budove s MŠ so samostatným vchodom. ZŠ je v strede obce .Z východnej strany prechádza okolo školy cesta, z južnej strany, kde sú umiestnené učebné okná, sa nachádza školský dvor. Na školskom dvore je aj obecná požiarna zbrojnica. V prízemnej budove sa nachádza trieda, počítačová učebňa, ktorá napomáha a umožňuje naplno realizovať učebné osnovy a učebné plány. Sú vybavené zodpovedajúcim, veku primeraným nábytkom. Ďalšími priestormi sú riaditeľňa, sklad, sociálne zariadenia a kotolňa so samostatným </w:t>
      </w:r>
      <w:proofErr w:type="spellStart"/>
      <w:r w:rsidRPr="00281FE4">
        <w:rPr>
          <w:rFonts w:ascii="Times New Roman" w:hAnsi="Times New Roman"/>
          <w:sz w:val="24"/>
          <w:szCs w:val="24"/>
        </w:rPr>
        <w:t>vchodom.Jednou</w:t>
      </w:r>
      <w:proofErr w:type="spellEnd"/>
      <w:r w:rsidRPr="00281FE4">
        <w:rPr>
          <w:rFonts w:ascii="Times New Roman" w:hAnsi="Times New Roman"/>
          <w:sz w:val="24"/>
          <w:szCs w:val="24"/>
        </w:rPr>
        <w:t xml:space="preserve"> z nevýhod školy je , že nemá vlastnú telocvičňu. Hodiny telesnej výchovy realizujeme v triede, školskom dvore, obecnom ihrisku, v zime ľadová plocha pri obecnom ihrisku, ale aj neďalekú prírodu. Momentálne na škole žiaci navštevujú aj školskú knižnicu, v ktorej už prevládajú novšie knižné tituly nad staršími, knihy v knižnici sú rôzneho zamerania, druhu a žánru. Takisto je na škole k dispozícii aj školská učiteľská knižnica s množstvom zaujímavej a náučnej literatúry, ktorú neustále dopĺňame.</w:t>
      </w:r>
    </w:p>
    <w:p w14:paraId="3F6480CF" w14:textId="77777777" w:rsidR="00127405" w:rsidRPr="00281FE4" w:rsidRDefault="00127405" w:rsidP="00281FE4">
      <w:pPr>
        <w:pStyle w:val="Odsekzoznamu"/>
        <w:jc w:val="both"/>
        <w:rPr>
          <w:rFonts w:ascii="Times New Roman" w:hAnsi="Times New Roman"/>
          <w:sz w:val="24"/>
          <w:szCs w:val="24"/>
        </w:rPr>
      </w:pPr>
    </w:p>
    <w:p w14:paraId="0DAE5108" w14:textId="77777777" w:rsidR="00127405" w:rsidRPr="00281FE4" w:rsidRDefault="00127405" w:rsidP="00281FE4">
      <w:pPr>
        <w:pStyle w:val="Normlnywebov"/>
        <w:spacing w:line="276" w:lineRule="auto"/>
        <w:jc w:val="both"/>
      </w:pPr>
      <w:r w:rsidRPr="00281FE4">
        <w:t xml:space="preserve">V budúcnosti by sme chceli viac zmodernizovať našu počítačovú učebňu modernými technológiami, prispôsobiť prostredie v nej, a v neposlednom rade by sme chceli rozšíriť zásobu školských pomôcok na výučbu telesnej výchove. Ďalším krokom k modernizácii našej školy by malo byť zveľadenie zásob didaktickej techniky a učebných pomôcok, lepšie </w:t>
      </w:r>
      <w:r w:rsidRPr="00281FE4">
        <w:lastRenderedPageBreak/>
        <w:t>vybavenie kabinetov pre jednotlivé predmety. Vybavenie kabinetov je postačujúce, ale je potrebné pomôcky pravidelne obnovovať a vymieňať za modernejšie, mnohé z vybavenia pochádza ešte z prvotného vybavenia školy. Pri obnove učebných pomôcok sú veľmi nápomocní rodičia a finančne v malých čiastkach prispieva aj Obecný úrad – zriaďovateľ.</w:t>
      </w:r>
    </w:p>
    <w:p w14:paraId="73674C7C" w14:textId="603FEAD5" w:rsidR="00127405" w:rsidRPr="00281FE4" w:rsidRDefault="00127405" w:rsidP="00281FE4">
      <w:pPr>
        <w:pStyle w:val="Normlnywebov"/>
        <w:spacing w:line="276" w:lineRule="auto"/>
        <w:jc w:val="both"/>
      </w:pPr>
      <w:r w:rsidRPr="00281FE4">
        <w:t>V  školskom roku 202</w:t>
      </w:r>
      <w:r w:rsidR="00281FE4" w:rsidRPr="00281FE4">
        <w:t>5</w:t>
      </w:r>
      <w:r w:rsidRPr="00281FE4">
        <w:t>/202</w:t>
      </w:r>
      <w:r w:rsidR="00281FE4" w:rsidRPr="00281FE4">
        <w:t>6</w:t>
      </w:r>
      <w:r w:rsidRPr="00281FE4">
        <w:t xml:space="preserve"> navštevuje školu</w:t>
      </w:r>
      <w:r w:rsidR="00281FE4" w:rsidRPr="00281FE4">
        <w:t>8</w:t>
      </w:r>
      <w:r w:rsidRPr="00281FE4">
        <w:t xml:space="preserve"> žiakov:</w:t>
      </w:r>
    </w:p>
    <w:p w14:paraId="2898A463" w14:textId="3C5E38E1" w:rsidR="00A204AB" w:rsidRPr="00281FE4" w:rsidRDefault="00127405" w:rsidP="00281FE4">
      <w:pPr>
        <w:pStyle w:val="Normlnywebov"/>
        <w:spacing w:line="276" w:lineRule="auto"/>
        <w:jc w:val="both"/>
      </w:pPr>
      <w:r w:rsidRPr="00281FE4">
        <w:t>1.ročník</w:t>
      </w:r>
      <w:r w:rsidR="00281FE4" w:rsidRPr="00281FE4">
        <w:t>-2 žiačky</w:t>
      </w:r>
    </w:p>
    <w:p w14:paraId="39545107" w14:textId="0157479F" w:rsidR="00127405" w:rsidRPr="00281FE4" w:rsidRDefault="00127405" w:rsidP="00281FE4">
      <w:pPr>
        <w:pStyle w:val="Normlnywebov"/>
        <w:spacing w:line="276" w:lineRule="auto"/>
        <w:jc w:val="both"/>
      </w:pPr>
      <w:r w:rsidRPr="00281FE4">
        <w:t>2.ročník-</w:t>
      </w:r>
      <w:r w:rsidR="00281FE4" w:rsidRPr="00281FE4">
        <w:t>1 žiak</w:t>
      </w:r>
      <w:r w:rsidR="00281FE4" w:rsidRPr="00281FE4">
        <w:t>(školskú dochádzku absolvuje v zahraničí UK)</w:t>
      </w:r>
    </w:p>
    <w:p w14:paraId="72B55999" w14:textId="22613EE1" w:rsidR="00127405" w:rsidRPr="00281FE4" w:rsidRDefault="00127405" w:rsidP="00281FE4">
      <w:pPr>
        <w:pStyle w:val="Normlnywebov"/>
        <w:spacing w:line="276" w:lineRule="auto"/>
        <w:jc w:val="both"/>
      </w:pPr>
      <w:r w:rsidRPr="00281FE4">
        <w:t>3.ročník</w:t>
      </w:r>
      <w:r w:rsidR="00281FE4" w:rsidRPr="00281FE4">
        <w:t xml:space="preserve">  4 žiaci</w:t>
      </w:r>
    </w:p>
    <w:p w14:paraId="323B3D8A" w14:textId="48B9F90E" w:rsidR="00127405" w:rsidRPr="00281FE4" w:rsidRDefault="00127405" w:rsidP="00281FE4">
      <w:pPr>
        <w:pStyle w:val="Normlnywebov"/>
        <w:spacing w:line="276" w:lineRule="auto"/>
        <w:jc w:val="both"/>
      </w:pPr>
      <w:r w:rsidRPr="00281FE4">
        <w:t xml:space="preserve">4. ročník- </w:t>
      </w:r>
      <w:r w:rsidR="00281FE4" w:rsidRPr="00281FE4">
        <w:t>1</w:t>
      </w:r>
      <w:r w:rsidR="00A204AB" w:rsidRPr="00281FE4">
        <w:t xml:space="preserve"> </w:t>
      </w:r>
      <w:r w:rsidRPr="00281FE4">
        <w:t>ži</w:t>
      </w:r>
      <w:r w:rsidR="00281FE4" w:rsidRPr="00281FE4">
        <w:t>ačka</w:t>
      </w:r>
    </w:p>
    <w:p w14:paraId="25B4B3D2" w14:textId="77777777" w:rsidR="00127405" w:rsidRPr="00281FE4" w:rsidRDefault="00127405" w:rsidP="00281FE4">
      <w:pPr>
        <w:pStyle w:val="Normlnywebov"/>
        <w:spacing w:line="276" w:lineRule="auto"/>
        <w:jc w:val="both"/>
      </w:pPr>
      <w:r w:rsidRPr="00281FE4">
        <w:t>Všetci žiaci sú slovenskej národnosti. Ani jeden žiak nie je zo sociálne znevýhodneného prostredia. Nemáme na škole žiakov so zdravotným postihnutím ani žiakov so špeciálnymi pedagogickými potrebami.</w:t>
      </w:r>
    </w:p>
    <w:p w14:paraId="20634D37" w14:textId="77777777" w:rsidR="00127405" w:rsidRPr="00281FE4" w:rsidRDefault="00127405" w:rsidP="00281FE4">
      <w:pPr>
        <w:pStyle w:val="Normlnywebov"/>
        <w:spacing w:line="276" w:lineRule="auto"/>
        <w:jc w:val="both"/>
        <w:rPr>
          <w:b/>
        </w:rPr>
      </w:pPr>
      <w:r w:rsidRPr="00281FE4">
        <w:rPr>
          <w:b/>
        </w:rPr>
        <w:t>3.Charakteristika pedagogického zboru</w:t>
      </w:r>
    </w:p>
    <w:p w14:paraId="1C960D3A" w14:textId="77777777" w:rsidR="00127405" w:rsidRPr="00281FE4" w:rsidRDefault="00127405" w:rsidP="00281FE4">
      <w:pPr>
        <w:pStyle w:val="Normlnywebov"/>
        <w:spacing w:line="276" w:lineRule="auto"/>
        <w:jc w:val="both"/>
      </w:pPr>
      <w:r w:rsidRPr="00281FE4">
        <w:t xml:space="preserve">Pedagogický proces budú zabezpečovať traja pedagogickí zamestnanci z toho 1 riaditeľ -učiteľ a dvaja teológovia. Pri Základnej škole je zriadený Školský klub detí, ktorý vedie kvalifikovaný </w:t>
      </w:r>
      <w:proofErr w:type="spellStart"/>
      <w:r w:rsidRPr="00281FE4">
        <w:t>pedagóg.Všetci</w:t>
      </w:r>
      <w:proofErr w:type="spellEnd"/>
      <w:r w:rsidRPr="00281FE4">
        <w:t xml:space="preserve"> pedagogickí zamestnanci  spĺňajú kvalifikačné požiadavky stanovené zákonom, preukazujú odborné a pedagogicko-psychologické spôsobilosti, ktoré využívajú pri pedagogickej komunikácii, motivácii žiakov, ich hodnotení, pozitívnom riadení triedy a udržaní neformálnej disciplíny, riadia svoje celoživotné sebavzdelávanie v odbornej oblasti a osobnostnom raste, sú ako súčasť kolektívu schopní vzájomnej efektívnej a ľudsky podporujúcej komunikácie, spolupráce, práce v tímoch a kooperatívneho riešenia problémov, učitelia sú zapálení pre svoje povolanie, vykonávajú ho s láskou a s pochopením, venujú sa žiakom naplno a snažia sa tak čo najlepšie a najefektívnejšie vyplniť výchovno-vzdelávací proces. Pracujú so žiakmi neustále a to nielen v rámci vyučovacieho procesu, </w:t>
      </w:r>
      <w:proofErr w:type="spellStart"/>
      <w:r w:rsidRPr="00281FE4">
        <w:t>alepripravujú</w:t>
      </w:r>
      <w:proofErr w:type="spellEnd"/>
      <w:r w:rsidRPr="00281FE4">
        <w:t xml:space="preserve"> spolu rôzne kultúrne podujatia, kultúrne programy, využívajú ich voľný čas tvorivo a humánne. Naši učitelia sú schopní pracovať flexibilne, tvorivo a snaživo a stále sa vo svojom povolaní zdokonaľujú, či už formou priebežných vzdelávaní, kurzov, seminárov, či školení. Snažíme sa učiteľov motivovať tak, aby ich záujem o ďalšie vzdelávanie neklesal, ale naopak, aby sa oňho ešte viac zaujímali, aby zdokonaľovali svoje učiteľské majstrovstvo.</w:t>
      </w:r>
    </w:p>
    <w:p w14:paraId="4386202B" w14:textId="77777777" w:rsidR="00127405" w:rsidRPr="00281FE4" w:rsidRDefault="00127405" w:rsidP="00281FE4">
      <w:pPr>
        <w:pStyle w:val="Normlnywebov"/>
        <w:spacing w:line="276" w:lineRule="auto"/>
        <w:ind w:left="720"/>
        <w:jc w:val="both"/>
      </w:pPr>
    </w:p>
    <w:p w14:paraId="0B8CF102" w14:textId="77777777" w:rsidR="00127405" w:rsidRPr="00281FE4" w:rsidRDefault="00127405" w:rsidP="00281FE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FE4">
        <w:rPr>
          <w:rFonts w:ascii="Times New Roman" w:hAnsi="Times New Roman" w:cs="Times New Roman"/>
          <w:sz w:val="24"/>
          <w:szCs w:val="24"/>
        </w:rPr>
        <w:t>Vedúci pedagogickí zamestnanci svojimi manažérskymi spôsobilosťami vytvárajú         predpoklady pre fungujúce, motivované spolupracujúce spoločenstvo v škole s náročnou profesionálnou klímou a podporujúcim prostredím, vytvárajú podmienky pre svoj osobný záujem a potreby školy.</w:t>
      </w:r>
    </w:p>
    <w:p w14:paraId="390695F8" w14:textId="77777777" w:rsidR="00127405" w:rsidRPr="00281FE4" w:rsidRDefault="00127405" w:rsidP="00281FE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B4266E" w14:textId="77777777" w:rsidR="00127405" w:rsidRPr="00281FE4" w:rsidRDefault="00127405" w:rsidP="00281FE4">
      <w:pPr>
        <w:pStyle w:val="Normlnywebov"/>
        <w:spacing w:line="276" w:lineRule="auto"/>
        <w:jc w:val="both"/>
      </w:pPr>
      <w:r w:rsidRPr="00281FE4">
        <w:t xml:space="preserve">S cieľom zabezpečiť kvalifikovaného učiteľa cudzích jazykov na 1.stupni ZŠ v prechodnom a dlhodobom období a prispieť k premene tradičnej školy na modernú je potrebné pedagógov zapojiť do vzdelávania učiteľov základných škôl v oblasti cudzích jazykov /AJ 1. – </w:t>
      </w:r>
      <w:hyperlink r:id="rId9" w:tgtFrame="_blank" w:history="1">
        <w:r w:rsidRPr="00281FE4">
          <w:rPr>
            <w:rStyle w:val="Hypertextovprepojenie"/>
          </w:rPr>
          <w:t>4.ro</w:t>
        </w:r>
      </w:hyperlink>
      <w:r w:rsidRPr="00281FE4">
        <w:t xml:space="preserve">čník/ - rozširujúce/doplňujúce vzdelávanie  a  v oblasti IKT – programovanie. Priebežné vzdelávanie podľa plánu Metodického centra  Bratislava – </w:t>
      </w:r>
      <w:proofErr w:type="spellStart"/>
      <w:r w:rsidRPr="00281FE4">
        <w:t>elokované</w:t>
      </w:r>
      <w:proofErr w:type="spellEnd"/>
      <w:r w:rsidRPr="00281FE4">
        <w:t xml:space="preserve"> pracovisko Prešov a ŠPÚ.</w:t>
      </w:r>
    </w:p>
    <w:p w14:paraId="363333E9" w14:textId="77777777" w:rsidR="00127405" w:rsidRPr="00281FE4" w:rsidRDefault="00127405" w:rsidP="00281FE4">
      <w:pPr>
        <w:pStyle w:val="Normlnywebov"/>
        <w:spacing w:line="276" w:lineRule="auto"/>
        <w:jc w:val="both"/>
      </w:pPr>
      <w:r w:rsidRPr="00281FE4">
        <w:t xml:space="preserve">Na našej škole nepracuje školský psychológ, keďže sme </w:t>
      </w:r>
      <w:proofErr w:type="spellStart"/>
      <w:r w:rsidRPr="00281FE4">
        <w:t>neplnoorganizovaná</w:t>
      </w:r>
      <w:proofErr w:type="spellEnd"/>
      <w:r w:rsidRPr="00281FE4">
        <w:t xml:space="preserve"> škola, ale podľa potreby využívame služby Psychologickej poradne v Bardejove. Taktiež je to aj s výchovným poradcom, toho na škole tiež nemáme. Zatiaľ sme sa ani nestretli s prípadom, aby bolo potrebné riešiť nejaké závažné výchovné problémy na škole. Pomoc špeciálnych pedagógov využívame podľa potreby a to osobnou návštevou u nich a v rámci konzultačných hodín.</w:t>
      </w:r>
    </w:p>
    <w:p w14:paraId="655B4556" w14:textId="77777777" w:rsidR="00127405" w:rsidRPr="00281FE4" w:rsidRDefault="00127405" w:rsidP="00281FE4">
      <w:pPr>
        <w:spacing w:before="100" w:beforeAutospacing="1" w:after="100" w:afterAutospacing="1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7FF052" w14:textId="77777777" w:rsidR="00127405" w:rsidRPr="00281FE4" w:rsidRDefault="00127405" w:rsidP="00281FE4">
      <w:pPr>
        <w:numPr>
          <w:ilvl w:val="0"/>
          <w:numId w:val="4"/>
        </w:numPr>
        <w:spacing w:before="100" w:beforeAutospacing="1" w:after="100" w:afterAutospacing="1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FE4">
        <w:rPr>
          <w:rFonts w:ascii="Times New Roman" w:hAnsi="Times New Roman" w:cs="Times New Roman"/>
          <w:b/>
          <w:bCs/>
          <w:sz w:val="24"/>
          <w:szCs w:val="24"/>
        </w:rPr>
        <w:t>Organizácia prijímacieho konania</w:t>
      </w:r>
    </w:p>
    <w:p w14:paraId="3C337233" w14:textId="77777777" w:rsidR="00127405" w:rsidRPr="00281FE4" w:rsidRDefault="00127405" w:rsidP="00281FE4">
      <w:pPr>
        <w:pStyle w:val="Normlnywebov"/>
        <w:spacing w:line="276" w:lineRule="auto"/>
        <w:jc w:val="both"/>
      </w:pPr>
      <w:r w:rsidRPr="00281FE4">
        <w:t>Na našu školu sú prijímaní žiaci z obce Harhaj, ktorí v nej majú trvalý pobyt, no aj žiaci z iných obcí, ktorí sa rozhodnú pre našu školu, resp. ich rodičia. Žiadne iné špecifické podmienky nemáme stanovené. Dieťa musí dovŕšiť 6. rok svojho veku a najneskôr do ôsmeho roku svojho života musí nastúpiť do prvého ročníka ZŠ.</w:t>
      </w:r>
    </w:p>
    <w:p w14:paraId="1CB0E479" w14:textId="77777777" w:rsidR="00127405" w:rsidRPr="00281FE4" w:rsidRDefault="00127405" w:rsidP="00281FE4">
      <w:pPr>
        <w:pStyle w:val="Normlnywebov"/>
        <w:spacing w:line="276" w:lineRule="auto"/>
        <w:jc w:val="both"/>
      </w:pPr>
    </w:p>
    <w:p w14:paraId="4939B68C" w14:textId="77777777" w:rsidR="00127405" w:rsidRPr="00281FE4" w:rsidRDefault="00127405" w:rsidP="00281FE4">
      <w:pPr>
        <w:numPr>
          <w:ilvl w:val="0"/>
          <w:numId w:val="5"/>
        </w:numPr>
        <w:spacing w:before="100" w:beforeAutospacing="1" w:after="100" w:afterAutospacing="1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FE4">
        <w:rPr>
          <w:rFonts w:ascii="Times New Roman" w:hAnsi="Times New Roman" w:cs="Times New Roman"/>
          <w:b/>
          <w:bCs/>
          <w:sz w:val="24"/>
          <w:szCs w:val="24"/>
        </w:rPr>
        <w:t>Dlhodobé projekty</w:t>
      </w:r>
    </w:p>
    <w:p w14:paraId="461CE25D" w14:textId="77777777" w:rsidR="00127405" w:rsidRPr="00281FE4" w:rsidRDefault="00127405" w:rsidP="00281FE4">
      <w:pPr>
        <w:pStyle w:val="Normlnywebov"/>
        <w:spacing w:line="276" w:lineRule="auto"/>
        <w:jc w:val="both"/>
      </w:pPr>
      <w:r w:rsidRPr="00281FE4">
        <w:t xml:space="preserve"> Našu spoluprácu s inými školami by sme chceli naďalej rozvíjať. Naďalej chceme spolupracovať s </w:t>
      </w:r>
      <w:proofErr w:type="spellStart"/>
      <w:r w:rsidRPr="00281FE4">
        <w:t>Amavetom</w:t>
      </w:r>
      <w:proofErr w:type="spellEnd"/>
      <w:r w:rsidRPr="00281FE4">
        <w:t>.</w:t>
      </w:r>
    </w:p>
    <w:p w14:paraId="5D24EAE4" w14:textId="77777777" w:rsidR="00127405" w:rsidRPr="00281FE4" w:rsidRDefault="00127405" w:rsidP="00281FE4">
      <w:pPr>
        <w:pStyle w:val="Normlnywebov"/>
        <w:spacing w:line="276" w:lineRule="auto"/>
        <w:jc w:val="both"/>
      </w:pPr>
      <w:r w:rsidRPr="00281FE4">
        <w:t>Našou snahou bude v budúcnosti zapájať sa do čo najväčšieho počtu projektov a programov, ktoré by nám priniesli veľa zaujímavého a potrebného pre našu prax, pre školu a hlavne pre našich žiakov. Budeme sa snažiť využívať projekty v rámci EU, športové projekty.</w:t>
      </w:r>
    </w:p>
    <w:p w14:paraId="6C541640" w14:textId="77777777" w:rsidR="00127405" w:rsidRPr="00281FE4" w:rsidRDefault="00127405" w:rsidP="00281FE4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FE4">
        <w:rPr>
          <w:rFonts w:ascii="Times New Roman" w:hAnsi="Times New Roman" w:cs="Times New Roman"/>
          <w:b/>
          <w:bCs/>
          <w:sz w:val="24"/>
          <w:szCs w:val="24"/>
        </w:rPr>
        <w:t>Spolupráca s rodičmi a inými subjektmi</w:t>
      </w:r>
    </w:p>
    <w:p w14:paraId="70E684E4" w14:textId="77777777" w:rsidR="00127405" w:rsidRPr="00281FE4" w:rsidRDefault="00127405" w:rsidP="00281FE4">
      <w:pPr>
        <w:pStyle w:val="Normlnywebov"/>
        <w:spacing w:line="276" w:lineRule="auto"/>
        <w:jc w:val="both"/>
      </w:pPr>
      <w:r w:rsidRPr="00281FE4">
        <w:t>Naša škola sa môže pochváliť veľmi dobrou spoluprácou s rodičmi, ktorí sú nám v mnohom nápomocní, prispievajú svojimi názormi a postrehmi, pomáhajú pri kultúrnych podujatiach, pri nácviku programov k rôznym príležitostiam. Rodičia sa snažia aj o inováciu knižného fondu v školskej knižnici, pomáhajú pri zabezpečovaní školských akcií, napr. školského výletu a športového dňa. Komunikácia s našimi rodičmi je na dobrej úrovni, rodičia pomáhajú aj pri prácach okolo školy, pri úpravách školského dvora, pri výzdobe, ale pri zbere papiera,  či zber SABI. S rodičmi sme v kontakte telefonicky, osobným stretnutím, v rámci konzultačných hodín a RZ.</w:t>
      </w:r>
    </w:p>
    <w:p w14:paraId="5685118B" w14:textId="77777777" w:rsidR="00127405" w:rsidRPr="00281FE4" w:rsidRDefault="00127405" w:rsidP="00281FE4">
      <w:pPr>
        <w:pStyle w:val="Normlnywebov"/>
        <w:spacing w:line="276" w:lineRule="auto"/>
        <w:jc w:val="both"/>
      </w:pPr>
      <w:r w:rsidRPr="00281FE4">
        <w:lastRenderedPageBreak/>
        <w:t>Ďalej sa snažíme naplno spolupracovať s miestnym obecným úradom, ktorý je naším zriaďovateľom. Navzájom sa informujeme o aktivitách uskutočňovaných školou, obcou, podporujeme sa v programoch, v projektoch. Obec nám v mnohom pomáha, hlavne vo fungovaní školy a v jej finančnom zabezpečení.</w:t>
      </w:r>
    </w:p>
    <w:p w14:paraId="49FEDEEE" w14:textId="77777777" w:rsidR="00127405" w:rsidRPr="00281FE4" w:rsidRDefault="00127405" w:rsidP="00281FE4">
      <w:pPr>
        <w:pStyle w:val="Normlnywebov"/>
        <w:spacing w:line="276" w:lineRule="auto"/>
        <w:jc w:val="both"/>
      </w:pPr>
      <w:r w:rsidRPr="00281FE4">
        <w:t>Rada školy</w:t>
      </w:r>
    </w:p>
    <w:p w14:paraId="51BB3DB5" w14:textId="77777777" w:rsidR="00127405" w:rsidRPr="00281FE4" w:rsidRDefault="00127405" w:rsidP="00281FE4">
      <w:pPr>
        <w:pStyle w:val="Normlnywebov"/>
        <w:spacing w:line="276" w:lineRule="auto"/>
        <w:jc w:val="both"/>
      </w:pPr>
      <w:r w:rsidRPr="00281FE4">
        <w:t xml:space="preserve">Predseda – Viktor </w:t>
      </w:r>
      <w:proofErr w:type="spellStart"/>
      <w:r w:rsidRPr="00281FE4">
        <w:t>Stronček</w:t>
      </w:r>
      <w:proofErr w:type="spellEnd"/>
    </w:p>
    <w:p w14:paraId="173B1C27" w14:textId="77777777" w:rsidR="00127405" w:rsidRPr="00281FE4" w:rsidRDefault="00127405" w:rsidP="00281FE4">
      <w:pPr>
        <w:pStyle w:val="Normlnywebov"/>
        <w:spacing w:line="276" w:lineRule="auto"/>
        <w:jc w:val="both"/>
      </w:pPr>
      <w:r w:rsidRPr="00281FE4">
        <w:t xml:space="preserve">Pedagogickí zamestnanci- Bc. Viktória </w:t>
      </w:r>
      <w:proofErr w:type="spellStart"/>
      <w:r w:rsidRPr="00281FE4">
        <w:t>Hajgajdová</w:t>
      </w:r>
      <w:proofErr w:type="spellEnd"/>
    </w:p>
    <w:p w14:paraId="51B3BE03" w14:textId="78B6B6BD" w:rsidR="00127405" w:rsidRPr="00281FE4" w:rsidRDefault="00127405" w:rsidP="00281FE4">
      <w:pPr>
        <w:pStyle w:val="Normlnywebov"/>
        <w:spacing w:line="276" w:lineRule="auto"/>
        <w:jc w:val="both"/>
      </w:pPr>
      <w:r w:rsidRPr="00281FE4">
        <w:t xml:space="preserve">Nepedagogickí zamestnanci- </w:t>
      </w:r>
      <w:r w:rsidR="00A204AB" w:rsidRPr="00281FE4">
        <w:t xml:space="preserve">Adriana </w:t>
      </w:r>
      <w:proofErr w:type="spellStart"/>
      <w:r w:rsidR="00A204AB" w:rsidRPr="00281FE4">
        <w:t>Čorbová</w:t>
      </w:r>
      <w:proofErr w:type="spellEnd"/>
    </w:p>
    <w:p w14:paraId="778D5B9E" w14:textId="77777777" w:rsidR="00127405" w:rsidRPr="00281FE4" w:rsidRDefault="00127405" w:rsidP="00281FE4">
      <w:pPr>
        <w:pStyle w:val="Normlnywebov"/>
        <w:spacing w:line="276" w:lineRule="auto"/>
        <w:jc w:val="both"/>
      </w:pPr>
      <w:r w:rsidRPr="00281FE4">
        <w:t xml:space="preserve">Zástupcovia rodičov- Mária </w:t>
      </w:r>
      <w:proofErr w:type="spellStart"/>
      <w:r w:rsidRPr="00281FE4">
        <w:t>Ondečková</w:t>
      </w:r>
      <w:proofErr w:type="spellEnd"/>
      <w:r w:rsidRPr="00281FE4">
        <w:t>, Darina Hudáková</w:t>
      </w:r>
    </w:p>
    <w:p w14:paraId="0500B723" w14:textId="77777777" w:rsidR="00127405" w:rsidRPr="00281FE4" w:rsidRDefault="00127405" w:rsidP="00281FE4">
      <w:pPr>
        <w:pStyle w:val="Normlnywebov"/>
        <w:spacing w:line="276" w:lineRule="auto"/>
        <w:jc w:val="both"/>
      </w:pPr>
      <w:r w:rsidRPr="00281FE4">
        <w:t xml:space="preserve">Zástupcovia zriaďovateľa- Júlia </w:t>
      </w:r>
      <w:proofErr w:type="spellStart"/>
      <w:r w:rsidRPr="00281FE4">
        <w:t>Sokolová</w:t>
      </w:r>
      <w:proofErr w:type="spellEnd"/>
      <w:r w:rsidRPr="00281FE4">
        <w:t>, Ingrida Vargová</w:t>
      </w:r>
    </w:p>
    <w:p w14:paraId="077E5B36" w14:textId="77777777" w:rsidR="00127405" w:rsidRPr="00281FE4" w:rsidRDefault="00127405" w:rsidP="00281FE4">
      <w:pPr>
        <w:pStyle w:val="Normlnywebov"/>
        <w:spacing w:line="276" w:lineRule="auto"/>
        <w:jc w:val="both"/>
      </w:pPr>
      <w:r w:rsidRPr="00281FE4">
        <w:t>Škola spolupracuje aj s Radou školy, Tá pracuje na našej škole ako iniciatívny a poradný samosprávny orgán vyjadrujúci sa a presadzujúci miestne záujmy a záujmy rodičov a pedagógov v oblasti výchovy a vzdelávania. Posudzuje činnosť školy a z pohľadu školskej problematiky sa vyjadruje k činnosti obecného zastupiteľstva a miestnych orgánov školskej správy. Plní funkciu verejnej kontroly práce vedúcich zamestnancov školy a ostatných zamestnancov, ktorí sa podieľajú na vytváraní podmienok pre výchovu a vzdelávanie v našej Základnej škole. Rada školy sa riadi pravidlami, ktoré jej vyplývajú z jej štatútu. Schádza sa raz štvrťročne alebo  podľa potreby.</w:t>
      </w:r>
    </w:p>
    <w:p w14:paraId="157DE184" w14:textId="77777777" w:rsidR="00127405" w:rsidRPr="00281FE4" w:rsidRDefault="00127405" w:rsidP="00281FE4">
      <w:pPr>
        <w:pStyle w:val="Normlnywebov"/>
        <w:spacing w:line="276" w:lineRule="auto"/>
        <w:jc w:val="both"/>
      </w:pPr>
      <w:r w:rsidRPr="00281FE4">
        <w:t>Na škole sú pravidelne organizované schôdze RZ. Rodičovské združenie je spojovacím článkom medzi vedením školy a žiakmi v oblasti školskej a mimoškolskej činnosti. Rada pravidelne zasadala podľa plánu zasadnutí: na začiatku školského roka v septembri, potom pred polročnou klasifikáciou, pred koncoročnou klasifikáciou, a potom podľa potreby ako uznajú triedni učitelia. Rodičia navštevujú školu podľa potreby a zo strany školy nemajú žiadne prekážky, vo veľkej väčšine spolupracujú s triednym učiteľom a vedením školy. RR sa snaží zmierniť dopad nepriaznivej finančnej situácie. Preto podľa potreby, v rámci svojich možnosti, podporuje finančné požiadavky školy. Jednou z foriem finančnej pomoci je podpora školy finančnými prostriedkami získanými z príspevkov rodičov.  RR sa podarilo uspokojiť všetky požiadavky školy a podporiť: kultúrnu aktivitu Mikuláš, Karneval, MDD, exkurzie, krajské súťaže a pod.</w:t>
      </w:r>
    </w:p>
    <w:p w14:paraId="19412F97" w14:textId="2028D635" w:rsidR="00127405" w:rsidRDefault="00127405" w:rsidP="00281FE4">
      <w:pPr>
        <w:pStyle w:val="Normlnywebov"/>
        <w:spacing w:line="276" w:lineRule="auto"/>
        <w:jc w:val="both"/>
      </w:pPr>
    </w:p>
    <w:p w14:paraId="59AE68CC" w14:textId="12F74722" w:rsidR="00281FE4" w:rsidRDefault="00281FE4" w:rsidP="00281FE4">
      <w:pPr>
        <w:pStyle w:val="Normlnywebov"/>
        <w:spacing w:line="276" w:lineRule="auto"/>
        <w:jc w:val="both"/>
      </w:pPr>
    </w:p>
    <w:p w14:paraId="57304B41" w14:textId="72C3DB8C" w:rsidR="00281FE4" w:rsidRDefault="00281FE4" w:rsidP="00281FE4">
      <w:pPr>
        <w:pStyle w:val="Normlnywebov"/>
        <w:spacing w:line="276" w:lineRule="auto"/>
        <w:jc w:val="both"/>
      </w:pPr>
    </w:p>
    <w:p w14:paraId="5ECA8005" w14:textId="77777777" w:rsidR="00281FE4" w:rsidRPr="00281FE4" w:rsidRDefault="00281FE4" w:rsidP="00281FE4">
      <w:pPr>
        <w:pStyle w:val="Normlnywebov"/>
        <w:spacing w:line="276" w:lineRule="auto"/>
        <w:jc w:val="both"/>
      </w:pPr>
    </w:p>
    <w:p w14:paraId="74CB74E4" w14:textId="77777777" w:rsidR="00127405" w:rsidRPr="00281FE4" w:rsidRDefault="00127405" w:rsidP="00281FE4">
      <w:pPr>
        <w:numPr>
          <w:ilvl w:val="0"/>
          <w:numId w:val="7"/>
        </w:numPr>
        <w:spacing w:before="100" w:beforeAutospacing="1" w:after="100" w:afterAutospacing="1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FE4">
        <w:rPr>
          <w:rFonts w:ascii="Times New Roman" w:hAnsi="Times New Roman" w:cs="Times New Roman"/>
          <w:b/>
          <w:bCs/>
          <w:sz w:val="24"/>
          <w:szCs w:val="24"/>
        </w:rPr>
        <w:lastRenderedPageBreak/>
        <w:t>Škola ako životný priestor</w:t>
      </w:r>
    </w:p>
    <w:p w14:paraId="3C504225" w14:textId="77777777" w:rsidR="00127405" w:rsidRPr="00281FE4" w:rsidRDefault="00127405" w:rsidP="00281FE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064DE5" w14:textId="77777777" w:rsidR="00127405" w:rsidRPr="00281FE4" w:rsidRDefault="00127405" w:rsidP="00281FE4">
      <w:pPr>
        <w:pStyle w:val="Normlnywebov"/>
        <w:spacing w:line="276" w:lineRule="auto"/>
        <w:jc w:val="both"/>
      </w:pPr>
      <w:r w:rsidRPr="00281FE4">
        <w:t>Aby sa žiaci i pedagógovia cítili v škole čo najpríjemnejšie, musíme sa o to pričiniť všetci – žiaci, učitelia, rodičia, obec. Sami si musíme ustrážiť svoje pracovné a školské prostredie, musíme oň dbať a udržiavať ho v čistote, hygienicky bezproblémové. Naša škola sa o to v plnej miere snaží. Upravujeme si prostredie svojich tried, skrášľujeme ho, snažíme sa </w:t>
      </w:r>
    </w:p>
    <w:p w14:paraId="02E73CD6" w14:textId="77777777" w:rsidR="00127405" w:rsidRPr="00281FE4" w:rsidRDefault="00127405" w:rsidP="00281FE4">
      <w:pPr>
        <w:pStyle w:val="Normlnywebov"/>
        <w:spacing w:line="276" w:lineRule="auto"/>
        <w:jc w:val="both"/>
      </w:pPr>
      <w:r w:rsidRPr="00281FE4">
        <w:t xml:space="preserve"> spríjemniť si ho výzdobou, tematickou výzdobou, modernými doplnkami. Takisto nezanedbávame školské chodby a šatne, ktoré máme tiež upravené a hygienicky opatrené. Snažíme sa aj o ich výzdobu.</w:t>
      </w:r>
    </w:p>
    <w:p w14:paraId="7C158DEB" w14:textId="77777777" w:rsidR="00127405" w:rsidRPr="00281FE4" w:rsidRDefault="00127405" w:rsidP="00281FE4">
      <w:pPr>
        <w:pStyle w:val="Normlnywebov"/>
        <w:spacing w:line="276" w:lineRule="auto"/>
        <w:jc w:val="both"/>
      </w:pPr>
      <w:r w:rsidRPr="00281FE4">
        <w:t>Škola informuje o aktualitách na škole pravidelne na nástenkách na školskej chodbe, oboznamuje rodičov a žiakov so všetkým, čo sa na škole deje. Každý z verejnosti si tak môže prezrieť, čo ho zaujme. Každú nástenku alebo vývesnú tabuľu sa snažíme venovať nejakej konkrétnej téme.</w:t>
      </w:r>
    </w:p>
    <w:p w14:paraId="61F268B5" w14:textId="77777777" w:rsidR="00127405" w:rsidRPr="00281FE4" w:rsidRDefault="00127405" w:rsidP="00281FE4">
      <w:pPr>
        <w:pStyle w:val="Normlnywebov"/>
        <w:spacing w:line="276" w:lineRule="auto"/>
        <w:jc w:val="both"/>
      </w:pPr>
      <w:r w:rsidRPr="00281FE4">
        <w:t>Na škole sa snažíme viesť žiakov smerom slušného a etického správania, snažíme sa, aby si aj oni sami medzi sebou budovali priateľskú atmosféru, aby si navzájom pomáhali, boli si oporou jeden druhému a aby sa ich slušné správanie neprejavovalo len v škole, ale aj mimo nej . Pretože len vtedy si žiaci budú vážiť jeden druhého, keď sa naučia tolerovať jeden druhého. Potom sa aj ich vzťahy k učiteľom zlepšia, učiteľ sa im stane priateľom, nie len pedagógom, ale aj kamarátom. A to by mala škola svojim žiakom poskytnúť.  </w:t>
      </w:r>
      <w:r w:rsidRPr="00281FE4">
        <w:br/>
        <w:t> </w:t>
      </w:r>
    </w:p>
    <w:p w14:paraId="2BA7CDBC" w14:textId="77777777" w:rsidR="00127405" w:rsidRPr="00281FE4" w:rsidRDefault="00127405" w:rsidP="00281FE4">
      <w:pPr>
        <w:numPr>
          <w:ilvl w:val="0"/>
          <w:numId w:val="8"/>
        </w:numPr>
        <w:spacing w:before="100" w:beforeAutospacing="1" w:after="100" w:afterAutospacing="1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FE4">
        <w:rPr>
          <w:rFonts w:ascii="Times New Roman" w:hAnsi="Times New Roman" w:cs="Times New Roman"/>
          <w:b/>
          <w:bCs/>
          <w:sz w:val="24"/>
          <w:szCs w:val="24"/>
        </w:rPr>
        <w:t>Podmienky na zaistenie bezpečnosti a ochrany zdravia pri výchove a vzdelávaní</w:t>
      </w:r>
    </w:p>
    <w:p w14:paraId="276FC782" w14:textId="199E2AE4" w:rsidR="00127405" w:rsidRPr="00281FE4" w:rsidRDefault="00127405" w:rsidP="00281FE4">
      <w:pPr>
        <w:pStyle w:val="Normlnywebov"/>
        <w:spacing w:line="276" w:lineRule="auto"/>
        <w:jc w:val="both"/>
      </w:pPr>
      <w:r w:rsidRPr="00281FE4">
        <w:t xml:space="preserve">Nevyhnutnosťou pre realizáciu </w:t>
      </w:r>
      <w:proofErr w:type="spellStart"/>
      <w:r w:rsidRPr="00281FE4">
        <w:t>ŠkvP</w:t>
      </w:r>
      <w:proofErr w:type="spellEnd"/>
      <w:r w:rsidRPr="00281FE4">
        <w:t xml:space="preserve"> je zabezpečenie vhodnej štruktúry pracovného režimu a odpočinku žiakov a učiteľov, vhodného režimu vyučovania s rešpektovaním hygieny učenia, zdravého prostredia učební a ostatných priestorov školy podľa platných noriem – odpovedajúce svetlo, teplo, nehlučnosť, vetranie, hygienické vybavenie priestorov, primeraná veľkosť sedacieho a pracovného nábytku. Dôraz kladieme na vhodný stravovací a pitný režim žiakov . Bezpečnosť a ochranu zdravia zaručuje aktívna ochrana žiakov pred úrazmi, dostupnosť prvej pomoci z materiálneho aj ľudského hľadiska, vrátane kontaktov na lekára. Nevyhnutné je dodržiavanie zákazu fajčenia, pitia alkoholu a používanie škodlivín v škole a okolí a výrazné označenie všetkých nebezpečných predmetov a častí využívaných priestorov a pravidelná kontrola z hľadiská bezpečnosti.</w:t>
      </w:r>
    </w:p>
    <w:p w14:paraId="7395CEB9" w14:textId="6F9D7576" w:rsidR="00281FE4" w:rsidRPr="00281FE4" w:rsidRDefault="00127405" w:rsidP="00281FE4">
      <w:pPr>
        <w:pStyle w:val="Normlnywebov"/>
        <w:spacing w:line="276" w:lineRule="auto"/>
        <w:jc w:val="both"/>
      </w:pPr>
      <w:r w:rsidRPr="00281FE4">
        <w:t>Naši žiaci sú pravidelne poučovaní o pravidlách bezpečnosti a ochrany zdravia pri práci, a to na začiatku školského roka, pred každými prázdninami, a pred každým voľným dňom, ktorý sa vyskytne. Pre učiteľov sme zabezpečili preškolenie z BOZP a požiarnej ochrany. Pravidelnými revíznymi kontrolami odstraňujeme nedostatky, ktoré sa vyskytnú na škole a jej vnútornom i vonkajšom zariadení. Zriaďovateľ pravidelne vykonáva tieto revízie v spolupráci s elektrárňami a plynárňami v Bardejo</w:t>
      </w:r>
      <w:bookmarkStart w:id="0" w:name="0.1_table02"/>
      <w:bookmarkEnd w:id="0"/>
      <w:r w:rsidR="00281FE4">
        <w:t>v</w:t>
      </w:r>
    </w:p>
    <w:p w14:paraId="40C75F36" w14:textId="77777777" w:rsidR="00A204AB" w:rsidRPr="00281FE4" w:rsidRDefault="00A204AB" w:rsidP="00281FE4">
      <w:pPr>
        <w:pStyle w:val="Default"/>
        <w:spacing w:line="276" w:lineRule="auto"/>
      </w:pPr>
      <w:r w:rsidRPr="00281FE4">
        <w:rPr>
          <w:b/>
          <w:bCs/>
        </w:rPr>
        <w:lastRenderedPageBreak/>
        <w:t xml:space="preserve">1. Vízia školy </w:t>
      </w:r>
    </w:p>
    <w:p w14:paraId="3B9C6638" w14:textId="77777777" w:rsidR="00A204AB" w:rsidRPr="00281FE4" w:rsidRDefault="00A204AB" w:rsidP="00281FE4">
      <w:pPr>
        <w:pStyle w:val="Default"/>
        <w:spacing w:line="276" w:lineRule="auto"/>
      </w:pPr>
      <w:r w:rsidRPr="00281FE4">
        <w:t xml:space="preserve">Zámer je profilovať školu ako vzdelávaciu inštitúciu, kde sa bude klásť dôraz na rozvoj v environmentálnej oblasti, jazykovo-komunikačnej oblasti, kultúrno-umeleckej oblasti. Výchovno-vzdelávaciu činnosť školy smerovať k vzdelávaniu žiakov, ktoré bude v súlade s ich skúsenosťou a životnou perspektívou, s ohľadom na svet, v ktorom sa narodili, v ktorom rastú a ktorý je ich zázemím. </w:t>
      </w:r>
    </w:p>
    <w:p w14:paraId="7A0A56BF" w14:textId="77777777" w:rsidR="00A204AB" w:rsidRPr="00281FE4" w:rsidRDefault="00A204AB" w:rsidP="00281FE4">
      <w:pPr>
        <w:pStyle w:val="Default"/>
        <w:spacing w:line="276" w:lineRule="auto"/>
      </w:pPr>
      <w:r w:rsidRPr="00281FE4">
        <w:t xml:space="preserve">Víziou školy je dať všetkým deťom bez ohľadu na odlišnosti v ich rodinnom a sociálnom zázemí či v materinskom jazyku, skutočné základy vzdelania štartujúce ich ďalší život, perspektívu a životnú dráhu. Poskytnúť im pevné piliere ich rozvoja vo všetkých základných oblastiach gramotnosti, ktorá v prepojení kultúrneho dedičstva s nástrojmi a výzvami súčasného sveta pripraví deti byť aktívnymi, zodpovednými a spôsobilými občanmi v ich vlastnom živote. </w:t>
      </w:r>
    </w:p>
    <w:p w14:paraId="79AEC682" w14:textId="77777777" w:rsidR="00A204AB" w:rsidRPr="00281FE4" w:rsidRDefault="00A204AB" w:rsidP="00281FE4">
      <w:pPr>
        <w:pStyle w:val="Default"/>
        <w:spacing w:line="276" w:lineRule="auto"/>
      </w:pPr>
      <w:r w:rsidRPr="00281FE4">
        <w:rPr>
          <w:b/>
          <w:bCs/>
        </w:rPr>
        <w:t xml:space="preserve">2. Vymedzenie cieľov a poslania výchovy a vzdelávania a zameranie školy </w:t>
      </w:r>
    </w:p>
    <w:p w14:paraId="4102636F" w14:textId="77777777" w:rsidR="00A204AB" w:rsidRPr="00281FE4" w:rsidRDefault="00A204AB" w:rsidP="00281FE4">
      <w:pPr>
        <w:pStyle w:val="Default"/>
        <w:numPr>
          <w:ilvl w:val="0"/>
          <w:numId w:val="9"/>
        </w:numPr>
        <w:spacing w:after="384" w:line="276" w:lineRule="auto"/>
      </w:pPr>
      <w:r w:rsidRPr="00281FE4">
        <w:t xml:space="preserve">rozvíjať schopnosti žiakov podľa svojich možností (nadpriemerné, priemerné i podpriemerné schopnosti, individuálne začlenení žiaci) (minimálne u 80% žiakov dosiahnuť kognitívnu úroveň zapamätania) </w:t>
      </w:r>
    </w:p>
    <w:p w14:paraId="13AD7D0F" w14:textId="77777777" w:rsidR="00A204AB" w:rsidRPr="00281FE4" w:rsidRDefault="00A204AB" w:rsidP="00281FE4">
      <w:pPr>
        <w:pStyle w:val="Default"/>
        <w:numPr>
          <w:ilvl w:val="0"/>
          <w:numId w:val="9"/>
        </w:numPr>
        <w:spacing w:after="384" w:line="276" w:lineRule="auto"/>
      </w:pPr>
      <w:r w:rsidRPr="00281FE4">
        <w:t xml:space="preserve">realizovať zážitkové učenie, učenie pre praktický život – počas výchovno-vzdelávacieho procesu využívať techniky </w:t>
      </w:r>
      <w:proofErr w:type="spellStart"/>
      <w:r w:rsidRPr="00281FE4">
        <w:t>personalizovaného</w:t>
      </w:r>
      <w:proofErr w:type="spellEnd"/>
      <w:r w:rsidRPr="00281FE4">
        <w:t xml:space="preserve"> vyučovania a stratégie na podporu aktívneho učenia sa žiakov </w:t>
      </w:r>
    </w:p>
    <w:p w14:paraId="01A352DD" w14:textId="77777777" w:rsidR="00A204AB" w:rsidRPr="00281FE4" w:rsidRDefault="00A204AB" w:rsidP="00281FE4">
      <w:pPr>
        <w:pStyle w:val="Default"/>
        <w:numPr>
          <w:ilvl w:val="0"/>
          <w:numId w:val="9"/>
        </w:numPr>
        <w:spacing w:line="276" w:lineRule="auto"/>
      </w:pPr>
      <w:r w:rsidRPr="00281FE4">
        <w:t xml:space="preserve">zavádzať do výchovno-vzdelávacieho procesu </w:t>
      </w:r>
    </w:p>
    <w:p w14:paraId="5EE212B1" w14:textId="77777777" w:rsidR="00A204AB" w:rsidRPr="00281FE4" w:rsidRDefault="00A204AB" w:rsidP="00281FE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a/ metódy integrovaného vyučovania – životné zručnosti, rozvíjať kooperatívne zručnosti, </w:t>
      </w:r>
    </w:p>
    <w:p w14:paraId="21F3E8F1" w14:textId="77777777" w:rsidR="00A204AB" w:rsidRPr="00281FE4" w:rsidRDefault="00A204AB" w:rsidP="00281FE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b/ metódy na podporu aktívneho učenia sa žiakov </w:t>
      </w:r>
    </w:p>
    <w:p w14:paraId="253C3AD2" w14:textId="77777777" w:rsidR="00A204AB" w:rsidRPr="00281FE4" w:rsidRDefault="00A204AB" w:rsidP="00281FE4">
      <w:pPr>
        <w:numPr>
          <w:ilvl w:val="0"/>
          <w:numId w:val="10"/>
        </w:numPr>
        <w:autoSpaceDE w:val="0"/>
        <w:autoSpaceDN w:val="0"/>
        <w:adjustRightInd w:val="0"/>
        <w:spacing w:after="389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rozšíriť hodnotenie žiakov formou implementácie stratégií </w:t>
      </w:r>
      <w:proofErr w:type="spellStart"/>
      <w:r w:rsidRPr="00281FE4">
        <w:rPr>
          <w:rFonts w:ascii="Times New Roman" w:hAnsi="Times New Roman" w:cs="Times New Roman"/>
          <w:color w:val="000000"/>
          <w:sz w:val="24"/>
          <w:szCs w:val="24"/>
        </w:rPr>
        <w:t>formatívneho</w:t>
      </w:r>
      <w:proofErr w:type="spellEnd"/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 hodnotenia </w:t>
      </w:r>
    </w:p>
    <w:p w14:paraId="12A958E4" w14:textId="77777777" w:rsidR="00A204AB" w:rsidRPr="00281FE4" w:rsidRDefault="00A204AB" w:rsidP="00281FE4">
      <w:pPr>
        <w:numPr>
          <w:ilvl w:val="0"/>
          <w:numId w:val="10"/>
        </w:numPr>
        <w:autoSpaceDE w:val="0"/>
        <w:autoSpaceDN w:val="0"/>
        <w:adjustRightInd w:val="0"/>
        <w:spacing w:after="389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vytvoriť portfólio na monitorovanie a vyhodnocovanie učebných pokrokov u každého žiaka </w:t>
      </w:r>
    </w:p>
    <w:p w14:paraId="05C3EB10" w14:textId="77777777" w:rsidR="00A204AB" w:rsidRPr="00281FE4" w:rsidRDefault="00A204AB" w:rsidP="00281FE4">
      <w:pPr>
        <w:numPr>
          <w:ilvl w:val="0"/>
          <w:numId w:val="10"/>
        </w:numPr>
        <w:autoSpaceDE w:val="0"/>
        <w:autoSpaceDN w:val="0"/>
        <w:adjustRightInd w:val="0"/>
        <w:spacing w:after="389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vo výchovno-vzdelávacom procese i mimo školy dosiahnuť optimálnu úroveň sociálno-kultúrneho progresu u žiakov prostredníctvom cielených mimoškolských aktivít - pokračovať v rozvíjaní tradícií školy (spev, prednes, folklór, aktivity s rodičmi a ďalšími subjektmi – založiť Spevácky súbor) </w:t>
      </w:r>
    </w:p>
    <w:p w14:paraId="481D7C2F" w14:textId="184E2A8B" w:rsidR="00A204AB" w:rsidRPr="00281FE4" w:rsidRDefault="00A204AB" w:rsidP="00281FE4">
      <w:pPr>
        <w:numPr>
          <w:ilvl w:val="0"/>
          <w:numId w:val="10"/>
        </w:numPr>
        <w:autoSpaceDE w:val="0"/>
        <w:autoSpaceDN w:val="0"/>
        <w:adjustRightInd w:val="0"/>
        <w:spacing w:after="389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výučbu anglického jazyka od 1. ročníka </w:t>
      </w:r>
    </w:p>
    <w:p w14:paraId="2E31F9D5" w14:textId="77777777" w:rsidR="00A204AB" w:rsidRPr="00281FE4" w:rsidRDefault="00A204AB" w:rsidP="00281FE4">
      <w:pPr>
        <w:numPr>
          <w:ilvl w:val="0"/>
          <w:numId w:val="10"/>
        </w:numPr>
        <w:autoSpaceDE w:val="0"/>
        <w:autoSpaceDN w:val="0"/>
        <w:adjustRightInd w:val="0"/>
        <w:spacing w:after="389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zviditeľniť ZŠ v okresnom meradle i za jeho hranicami </w:t>
      </w:r>
    </w:p>
    <w:p w14:paraId="4E4A234A" w14:textId="77777777" w:rsidR="00A204AB" w:rsidRPr="00281FE4" w:rsidRDefault="00A204AB" w:rsidP="00281FE4">
      <w:pPr>
        <w:numPr>
          <w:ilvl w:val="0"/>
          <w:numId w:val="10"/>
        </w:numPr>
        <w:autoSpaceDE w:val="0"/>
        <w:autoSpaceDN w:val="0"/>
        <w:adjustRightInd w:val="0"/>
        <w:spacing w:after="389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naučiť žiakov byť zodpovednými za svoje zdravie, za prostredie, kde žijú </w:t>
      </w:r>
    </w:p>
    <w:p w14:paraId="0D38AF98" w14:textId="77777777" w:rsidR="00A204AB" w:rsidRPr="00281FE4" w:rsidRDefault="00A204AB" w:rsidP="00281FE4">
      <w:pPr>
        <w:numPr>
          <w:ilvl w:val="0"/>
          <w:numId w:val="10"/>
        </w:numPr>
        <w:autoSpaceDE w:val="0"/>
        <w:autoSpaceDN w:val="0"/>
        <w:adjustRightInd w:val="0"/>
        <w:spacing w:after="389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viesť ich k vzájomnej úcte, k tolerancii </w:t>
      </w:r>
    </w:p>
    <w:p w14:paraId="52B5084D" w14:textId="77777777" w:rsidR="00A204AB" w:rsidRPr="00281FE4" w:rsidRDefault="00A204AB" w:rsidP="00281FE4">
      <w:pPr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získať rozvinutú všestrannú a funkčnú gramotnosť v súlade s požiadavkami </w:t>
      </w:r>
    </w:p>
    <w:p w14:paraId="060C40A7" w14:textId="77777777" w:rsidR="00A204AB" w:rsidRPr="00281FE4" w:rsidRDefault="00A204AB" w:rsidP="00281FE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1F18EF82" w14:textId="77777777" w:rsidR="00A204AB" w:rsidRPr="00281FE4" w:rsidRDefault="00A204AB" w:rsidP="00281FE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>spoločnosti, vedieť ju uplatniť v každodennom osobnom a spoločenskom ži-</w:t>
      </w:r>
      <w:proofErr w:type="spellStart"/>
      <w:r w:rsidRPr="00281FE4">
        <w:rPr>
          <w:rFonts w:ascii="Times New Roman" w:hAnsi="Times New Roman" w:cs="Times New Roman"/>
          <w:color w:val="000000"/>
          <w:sz w:val="24"/>
          <w:szCs w:val="24"/>
        </w:rPr>
        <w:t>vote</w:t>
      </w:r>
      <w:proofErr w:type="spellEnd"/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 a pri napĺňaní svojich osobných, vzdelávacích, kultúrnych a sociálnych </w:t>
      </w:r>
    </w:p>
    <w:p w14:paraId="1AA9017B" w14:textId="77777777" w:rsidR="00A204AB" w:rsidRPr="00281FE4" w:rsidRDefault="00A204AB" w:rsidP="00281FE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potrieb, </w:t>
      </w:r>
    </w:p>
    <w:p w14:paraId="60AA8873" w14:textId="77777777" w:rsidR="00A204AB" w:rsidRPr="00281FE4" w:rsidRDefault="00A204AB" w:rsidP="00281FE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- získať u žiakov reálne vedomie o vlastnom osobnostnom potenciáli pre svoj ďalší vzdelávací rast a celostný rozvoj. </w:t>
      </w:r>
    </w:p>
    <w:p w14:paraId="09418989" w14:textId="77777777" w:rsidR="00A204AB" w:rsidRPr="00281FE4" w:rsidRDefault="00A204AB" w:rsidP="00281FE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Zameranie školy v jednotlivých oblastiach: </w:t>
      </w:r>
    </w:p>
    <w:p w14:paraId="3245F382" w14:textId="77777777" w:rsidR="00A204AB" w:rsidRPr="00281FE4" w:rsidRDefault="00A204AB" w:rsidP="00281FE4">
      <w:pPr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ind w:left="360" w:hanging="360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Digitálna oblasť -vytvárať prostredie bohaté na digitálne technológie, ktoré efektívne a bezpečne využívajú učitelia i žiaci vo výchove a vzdelávaní. </w:t>
      </w:r>
    </w:p>
    <w:p w14:paraId="409B988B" w14:textId="77777777" w:rsidR="00A204AB" w:rsidRPr="00281FE4" w:rsidRDefault="00A204AB" w:rsidP="00281FE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54B0356B" w14:textId="66C0D981" w:rsidR="00127405" w:rsidRPr="00281FE4" w:rsidRDefault="00A204AB" w:rsidP="00281FE4">
      <w:pPr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>Cieľ 1. cyklu – zoznámiť sa s nástrojmi pre textovú a grafickú informáciu, s použitím vhodných stránok webu a multimediálnych súborov.</w:t>
      </w:r>
    </w:p>
    <w:p w14:paraId="0F650547" w14:textId="31883F59" w:rsidR="00A204AB" w:rsidRPr="00281FE4" w:rsidRDefault="00A204AB" w:rsidP="00281FE4">
      <w:pPr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34EA6811" w14:textId="77777777" w:rsidR="00A204AB" w:rsidRPr="00281FE4" w:rsidRDefault="00A204AB" w:rsidP="00281FE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1FA736B5" w14:textId="77777777" w:rsidR="00A204AB" w:rsidRPr="00281FE4" w:rsidRDefault="00A204AB" w:rsidP="00281FE4">
      <w:pPr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ind w:left="360" w:hanging="360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Matematická a informatická oblasť – vytvoriť veku a schopnostiam primerané podmienky na dosiahnutie rozvinutej matematickej gramotnosti. Vytvárať príležitosti na osvojenie si informatického obsahu a kultivovať aj informatické činnosti, ktoré vedú k rozvoju sociálnych kompetencií – spolupráca a komunikácia. </w:t>
      </w:r>
    </w:p>
    <w:p w14:paraId="52F308E8" w14:textId="608E8CD0" w:rsidR="00A204AB" w:rsidRPr="00281FE4" w:rsidRDefault="00A204AB" w:rsidP="00281FE4">
      <w:pPr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>Cieľ 1. cyklu – aby žiaci nadobudli matematickú gramotnosť na elementárnej úrovni, aby mali vytvorené základy matematických praktík, matematickej identity a pozitívneho obrazu o význam</w:t>
      </w:r>
    </w:p>
    <w:p w14:paraId="3F0FB511" w14:textId="57BCEB24" w:rsidR="00A204AB" w:rsidRPr="00281FE4" w:rsidRDefault="00A204AB" w:rsidP="00281FE4">
      <w:pPr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6BB03F32" w14:textId="77777777" w:rsidR="00A204AB" w:rsidRPr="00281FE4" w:rsidRDefault="00A204AB" w:rsidP="00281FE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63754F62" w14:textId="530A5E5D" w:rsidR="00A204AB" w:rsidRPr="00281FE4" w:rsidRDefault="00A204AB" w:rsidP="00281FE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2.Technická a profesijná oblasť – rozvíjať schopnosť žiakov používať, riadiť, hodnotiť a chápať techniku, schopnosť identifikovať a rozvíjať reálny profesijný cieľ. </w:t>
      </w:r>
    </w:p>
    <w:p w14:paraId="0595AD48" w14:textId="17D292F9" w:rsidR="00A204AB" w:rsidRPr="00281FE4" w:rsidRDefault="00A204AB" w:rsidP="00281FE4">
      <w:pPr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>Cieľ 1. cyklu -aby žiaci v nadväznosti na rozvoj technickej gramotnosti v predprimárnom vzdelávaní získavali poznatky o rôznych prírodných a technických materiáloch, pracovných postupoch, ktoré sú v rámci vývinového hľadiska pre dieťa dôležité. Získať úvodnú spôsobilosť profesijnej gramotnosti. (blokové vyučovanie – jeden deň v týždni)</w:t>
      </w:r>
    </w:p>
    <w:p w14:paraId="17D544D1" w14:textId="77777777" w:rsidR="00A204AB" w:rsidRPr="00281FE4" w:rsidRDefault="00A204AB" w:rsidP="00281FE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6BBDBFFE" w14:textId="0EFEB116" w:rsidR="00A204AB" w:rsidRPr="00281FE4" w:rsidRDefault="00A204AB" w:rsidP="00281FE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3.Pohybová a zdravotná oblasť -vytvárať podmienky na osvojenie si vedomostí a zručností súvisiacich so zdravým spôsobom života, pohybovou a športovou aktivitou. Zapojenie sa školy do projektu Aktívna škola – cieľ zvyšovanie kvality a kvantity pohybových aktivít na škole. Využívanie športových plôch v obci. </w:t>
      </w:r>
    </w:p>
    <w:p w14:paraId="045D1A86" w14:textId="5BDC5F6C" w:rsidR="00A204AB" w:rsidRPr="00281FE4" w:rsidRDefault="00A204AB" w:rsidP="00281FE4">
      <w:pPr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>Cieľ 1. cyklu – chápať význam pohybu pre svoje zdravie a vnímať pohyb ako každodennú súčasť svojho života</w:t>
      </w:r>
    </w:p>
    <w:p w14:paraId="2F19DF4D" w14:textId="77777777" w:rsidR="00A204AB" w:rsidRPr="00281FE4" w:rsidRDefault="00A204AB" w:rsidP="00281FE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0E9850F0" w14:textId="43F95515" w:rsidR="00A204AB" w:rsidRPr="00281FE4" w:rsidRDefault="00A204AB" w:rsidP="00281FE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4.Umelecká oblasť – vytvárať podmienky na spoznávanie sveta cez univerzálne formy ľudského vyjadrovania. </w:t>
      </w:r>
    </w:p>
    <w:p w14:paraId="3045A88C" w14:textId="4F41ED48" w:rsidR="00A204AB" w:rsidRPr="00281FE4" w:rsidRDefault="00A204AB" w:rsidP="00281FE4">
      <w:pPr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>Cieľ 1. cyklu – rozvíjať umeleckú gramotnosť prostredníctvom spontánnych expresívnych reakcií na rozmanité podnety a spoznávania umeleckých výrazových prostriedkov</w:t>
      </w:r>
    </w:p>
    <w:p w14:paraId="040F951B" w14:textId="77777777" w:rsidR="00A204AB" w:rsidRPr="00281FE4" w:rsidRDefault="00A204AB" w:rsidP="00281FE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64D7CE60" w14:textId="25966D33" w:rsidR="00A204AB" w:rsidRPr="00281FE4" w:rsidRDefault="00A204AB" w:rsidP="00281FE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5.Spoločensko-vedná oblasť – pripravovať žiakov, aby s prejavovali ako samostatné, slobodné a zodpovedné osobnosti, uplatňovali svoje práva a napĺňali svoje povinnosti </w:t>
      </w:r>
    </w:p>
    <w:p w14:paraId="2F38B727" w14:textId="6011CB9D" w:rsidR="00A204AB" w:rsidRPr="00281FE4" w:rsidRDefault="00A204AB" w:rsidP="00281FE4">
      <w:pPr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>Cieľ 1. cyklu – Podporovať u žiakov schopnosť skúmať našu obec, jej blízke okolie a vzťahy medzi ľuďmi. Zaujímať sa o svoje okolie a zapájať sa do aktivít na jeho zlepšovanie.</w:t>
      </w:r>
    </w:p>
    <w:p w14:paraId="25BD2B1E" w14:textId="652BD2A5" w:rsidR="00A204AB" w:rsidRPr="00281FE4" w:rsidRDefault="00A204AB" w:rsidP="00281FE4">
      <w:pPr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5D3CFF59" w14:textId="081CD965" w:rsidR="00A204AB" w:rsidRPr="00281FE4" w:rsidRDefault="00A204AB" w:rsidP="00281FE4">
      <w:pPr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618D24A2" w14:textId="77777777" w:rsidR="00A204AB" w:rsidRPr="00281FE4" w:rsidRDefault="00A204AB" w:rsidP="00281FE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EC33450" w14:textId="77777777" w:rsidR="00A204AB" w:rsidRPr="00281FE4" w:rsidRDefault="00A204AB" w:rsidP="00281FE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Pedagogické stratégie </w:t>
      </w:r>
    </w:p>
    <w:p w14:paraId="2B577D6C" w14:textId="77777777" w:rsidR="00A204AB" w:rsidRPr="00281FE4" w:rsidRDefault="00A204AB" w:rsidP="00281FE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1BADC9F" w14:textId="48882DF2" w:rsidR="00A204AB" w:rsidRPr="00281FE4" w:rsidRDefault="00A204AB" w:rsidP="00281FE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Stratégia vyučovania určuje metódy a formy práce, ktoré ak sú premyslené a efektívne, stávajú sa prostriedkom motivácie žiakov vo výchovno-vzdelávacom procese, ale sú zároveň prostriedkom na rozvoj kľúčových kompetencií. </w:t>
      </w:r>
    </w:p>
    <w:p w14:paraId="18AE8779" w14:textId="77777777" w:rsidR="00A204AB" w:rsidRPr="00281FE4" w:rsidRDefault="00A204AB" w:rsidP="00281FE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Povedieme žiakov k rozvoju tvorivého myslenia, väčšej sebakontrole, k sebahodnoteniu, viac budeme preferovať samostatnú prácu. Budeme podporovať výučbu pomocou didaktickej techniky. U žiakov s predpokladmi na spev, recitáciu nám pôjde o maximálnu úroveň ich rozvoja (odporúčania na ZUŠ) pri hodnotení žiakov budeme uplatňovať individuálnu vzťahovú normu. </w:t>
      </w:r>
    </w:p>
    <w:p w14:paraId="55CCA5EC" w14:textId="2FA2865B" w:rsidR="00A204AB" w:rsidRPr="00281FE4" w:rsidRDefault="00A204AB" w:rsidP="00281FE4">
      <w:pPr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>Osobnostný a sociálny rozvoj budeme realizovať stimuláciou skupín žiakov so slabšími vyučovacími výsledkami, podporou individuálnych schopností</w:t>
      </w:r>
      <w:r w:rsidR="009F5447" w:rsidRPr="00281FE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6F18C5B5" w14:textId="77777777" w:rsidR="009F5447" w:rsidRPr="00281FE4" w:rsidRDefault="009F5447" w:rsidP="00281FE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0F6F12DA" w14:textId="77777777" w:rsidR="009F5447" w:rsidRPr="00281FE4" w:rsidRDefault="009F5447" w:rsidP="00281FE4">
      <w:pPr>
        <w:numPr>
          <w:ilvl w:val="1"/>
          <w:numId w:val="14"/>
        </w:numPr>
        <w:autoSpaceDE w:val="0"/>
        <w:autoSpaceDN w:val="0"/>
        <w:adjustRightInd w:val="0"/>
        <w:spacing w:after="389" w:line="276" w:lineRule="auto"/>
        <w:ind w:hanging="36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Zabezpečenie výučby žiakov so špeciálnymi potrebami</w:t>
      </w:r>
    </w:p>
    <w:p w14:paraId="246596BC" w14:textId="7AA10CA5" w:rsidR="009F5447" w:rsidRPr="00281FE4" w:rsidRDefault="009F5447" w:rsidP="00281FE4">
      <w:pPr>
        <w:numPr>
          <w:ilvl w:val="1"/>
          <w:numId w:val="14"/>
        </w:numPr>
        <w:autoSpaceDE w:val="0"/>
        <w:autoSpaceDN w:val="0"/>
        <w:adjustRightInd w:val="0"/>
        <w:spacing w:after="389" w:line="276" w:lineRule="auto"/>
        <w:ind w:hanging="360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 Škola môže vzdelávať žiakov so zdravotným znevýhodnením, ktorí nepotrebujú špeciálne priestorové úpravy ako bezbariérový prístup, úpravy hygienických zariadení, zariadenie rehabilitačného oddelenia, vytvorenie tried na individuálne alebo skupinové vyučovanie týchto žiakov a pod. Spolupracujeme so školským zariadením výchovného poradenstva. </w:t>
      </w:r>
    </w:p>
    <w:p w14:paraId="68546603" w14:textId="7ED920CD" w:rsidR="009F5447" w:rsidRPr="00281FE4" w:rsidRDefault="009F5447" w:rsidP="00281FE4">
      <w:pPr>
        <w:pStyle w:val="Default"/>
        <w:spacing w:line="276" w:lineRule="auto"/>
      </w:pPr>
      <w:r w:rsidRPr="00281FE4">
        <w:t xml:space="preserve">V podmienkach našej ZŠ zabezpečujeme aj vzdelávanie žiakov so ŠVVP, doposiaľ to boli žiaci, ktorých sme prijali do 1. ročníka, a až po jeho absolvovaní, prípadne opakovaní, sme ich odporučili na odborné vyšetrenie do SCŠPP a po súhlase rodiča s individuálnym začlenením pokračovali v návšteve našej školy. </w:t>
      </w:r>
    </w:p>
    <w:p w14:paraId="090921AF" w14:textId="1CF513B7" w:rsidR="009F5447" w:rsidRPr="00281FE4" w:rsidRDefault="009F5447" w:rsidP="00281FE4">
      <w:pPr>
        <w:numPr>
          <w:ilvl w:val="1"/>
          <w:numId w:val="14"/>
        </w:numPr>
        <w:autoSpaceDE w:val="0"/>
        <w:autoSpaceDN w:val="0"/>
        <w:adjustRightInd w:val="0"/>
        <w:spacing w:after="0" w:line="276" w:lineRule="auto"/>
        <w:ind w:hanging="360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>Škola je otvorená pre všetky kategórie výučby žiakov s špeciálnymi potrebami – so zdravotným znevýhodnením, zo sociálne znevýhodneného prostredia a pre žiakov s nadaním.</w:t>
      </w:r>
    </w:p>
    <w:p w14:paraId="01022708" w14:textId="77777777" w:rsidR="009F5447" w:rsidRPr="00281FE4" w:rsidRDefault="009F5447" w:rsidP="00281FE4">
      <w:pPr>
        <w:numPr>
          <w:ilvl w:val="1"/>
          <w:numId w:val="14"/>
        </w:numPr>
        <w:autoSpaceDE w:val="0"/>
        <w:autoSpaceDN w:val="0"/>
        <w:adjustRightInd w:val="0"/>
        <w:spacing w:after="0" w:line="276" w:lineRule="auto"/>
        <w:ind w:hanging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7A9BDEC4" w14:textId="5F50F1E9" w:rsidR="00127405" w:rsidRPr="00281FE4" w:rsidRDefault="009F5447" w:rsidP="00281FE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81FE4">
        <w:rPr>
          <w:rFonts w:ascii="Times New Roman" w:hAnsi="Times New Roman" w:cs="Times New Roman"/>
          <w:sz w:val="24"/>
          <w:szCs w:val="24"/>
        </w:rPr>
        <w:t>Ich vzdelávanie zabezpečujeme</w:t>
      </w:r>
    </w:p>
    <w:p w14:paraId="3B3D196A" w14:textId="77777777" w:rsidR="009F5447" w:rsidRPr="00281FE4" w:rsidRDefault="009F5447" w:rsidP="00281FE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3204C7D5" w14:textId="77777777" w:rsidR="009F5447" w:rsidRPr="00281FE4" w:rsidRDefault="009F5447" w:rsidP="00281FE4">
      <w:pPr>
        <w:numPr>
          <w:ilvl w:val="1"/>
          <w:numId w:val="16"/>
        </w:numPr>
        <w:autoSpaceDE w:val="0"/>
        <w:autoSpaceDN w:val="0"/>
        <w:adjustRightInd w:val="0"/>
        <w:spacing w:after="245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redukciou obsahu učiva UO ZŠ </w:t>
      </w:r>
    </w:p>
    <w:p w14:paraId="7C73056D" w14:textId="77777777" w:rsidR="009F5447" w:rsidRPr="00281FE4" w:rsidRDefault="009F5447" w:rsidP="00281FE4">
      <w:pPr>
        <w:numPr>
          <w:ilvl w:val="1"/>
          <w:numId w:val="16"/>
        </w:numPr>
        <w:autoSpaceDE w:val="0"/>
        <w:autoSpaceDN w:val="0"/>
        <w:adjustRightInd w:val="0"/>
        <w:spacing w:after="245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tvorbou IVVP </w:t>
      </w:r>
    </w:p>
    <w:p w14:paraId="63A418A3" w14:textId="77777777" w:rsidR="009F5447" w:rsidRPr="00281FE4" w:rsidRDefault="009F5447" w:rsidP="00281FE4">
      <w:pPr>
        <w:numPr>
          <w:ilvl w:val="1"/>
          <w:numId w:val="16"/>
        </w:numPr>
        <w:autoSpaceDE w:val="0"/>
        <w:autoSpaceDN w:val="0"/>
        <w:adjustRightInd w:val="0"/>
        <w:spacing w:after="245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úpravou UO </w:t>
      </w:r>
    </w:p>
    <w:p w14:paraId="295210BD" w14:textId="77777777" w:rsidR="009F5447" w:rsidRPr="00281FE4" w:rsidRDefault="009F5447" w:rsidP="00281FE4">
      <w:pPr>
        <w:numPr>
          <w:ilvl w:val="1"/>
          <w:numId w:val="16"/>
        </w:numPr>
        <w:autoSpaceDE w:val="0"/>
        <w:autoSpaceDN w:val="0"/>
        <w:adjustRightInd w:val="0"/>
        <w:spacing w:after="245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slovným hodnotením pozitívne stimulujúcim žiaka </w:t>
      </w:r>
    </w:p>
    <w:p w14:paraId="4C58EF3D" w14:textId="77777777" w:rsidR="009F5447" w:rsidRPr="00281FE4" w:rsidRDefault="009F5447" w:rsidP="00281FE4">
      <w:pPr>
        <w:numPr>
          <w:ilvl w:val="1"/>
          <w:numId w:val="16"/>
        </w:numPr>
        <w:autoSpaceDE w:val="0"/>
        <w:autoSpaceDN w:val="0"/>
        <w:adjustRightInd w:val="0"/>
        <w:spacing w:after="245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konzultáciami na </w:t>
      </w:r>
      <w:proofErr w:type="spellStart"/>
      <w:r w:rsidRPr="00281FE4">
        <w:rPr>
          <w:rFonts w:ascii="Times New Roman" w:hAnsi="Times New Roman" w:cs="Times New Roman"/>
          <w:color w:val="000000"/>
          <w:sz w:val="24"/>
          <w:szCs w:val="24"/>
        </w:rPr>
        <w:t>CPPPaP</w:t>
      </w:r>
      <w:proofErr w:type="spellEnd"/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 a SCŠPP </w:t>
      </w:r>
    </w:p>
    <w:p w14:paraId="0ADEC311" w14:textId="77777777" w:rsidR="009F5447" w:rsidRPr="00281FE4" w:rsidRDefault="009F5447" w:rsidP="00281FE4">
      <w:pPr>
        <w:numPr>
          <w:ilvl w:val="1"/>
          <w:numId w:val="16"/>
        </w:numPr>
        <w:autoSpaceDE w:val="0"/>
        <w:autoSpaceDN w:val="0"/>
        <w:adjustRightInd w:val="0"/>
        <w:spacing w:after="245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spoluprácou s rodičom a komunitnými pracovníkmi, OÚ </w:t>
      </w:r>
    </w:p>
    <w:p w14:paraId="1EEE16BB" w14:textId="77777777" w:rsidR="009F5447" w:rsidRPr="00281FE4" w:rsidRDefault="009F5447" w:rsidP="00281FE4">
      <w:pPr>
        <w:numPr>
          <w:ilvl w:val="1"/>
          <w:numId w:val="16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zmysluplným trávením voľného času </w:t>
      </w:r>
    </w:p>
    <w:p w14:paraId="2EEAB636" w14:textId="77777777" w:rsidR="009F5447" w:rsidRPr="00281FE4" w:rsidRDefault="009F5447" w:rsidP="00281FE4">
      <w:pPr>
        <w:numPr>
          <w:ilvl w:val="1"/>
          <w:numId w:val="16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5777510" w14:textId="77777777" w:rsidR="009F5447" w:rsidRPr="00281FE4" w:rsidRDefault="009F5447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Chceme dosiahnuť, aby títo žiaci mohli v nestresujúcej atmosfére zvládnuť stanovené požiadavky v zmysle IVVP a UO, a to aplikáciou vhodných metód výučby, využívaním učebných pomôcok, individuálnym prístupom učiteľov, spoluprácou s SCŠPP, uplatňovaním slovného hodnotenia s individuálnou vzťahovou normou. Títo žiaci budú mať zdokumentované výsledky práce – portfólio, v závere školského roka vyučujúci podá správu, v ktorej porovná skutočne dosiahnutý stav s tým, ktorý si naplánoval. V oblasti </w:t>
      </w:r>
      <w:proofErr w:type="spellStart"/>
      <w:r w:rsidRPr="00281FE4">
        <w:rPr>
          <w:rFonts w:ascii="Times New Roman" w:hAnsi="Times New Roman" w:cs="Times New Roman"/>
          <w:color w:val="000000"/>
          <w:sz w:val="24"/>
          <w:szCs w:val="24"/>
        </w:rPr>
        <w:t>vnútroškolskej</w:t>
      </w:r>
      <w:proofErr w:type="spellEnd"/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 kontroly budeme sledovať úroveň práce s týmito žiakmi. </w:t>
      </w:r>
    </w:p>
    <w:p w14:paraId="02D2D57C" w14:textId="77777777" w:rsidR="009F5447" w:rsidRPr="00281FE4" w:rsidRDefault="009F5447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c) Žiaci s nadaním získajú pomocou modifikovaných edukačných metód, ktoré zodpovedajú ich špeciálnym výchovno-vzdelávacím potrebám, detailnejšie poznatky a hlbšie porozumenie vzťahom medzi nimi. Kľúčové kompetencie, ktoré si osvojujú, sú však tie isté, aké si osvojujú ostatní žiaci. Vo výchovno-vzdelávacom procese treba zohľadňovať špeciálne výchovno-vzdelávacie potreby nadaných žiakov. Prispôsobia sa im formy, metódy a techniky pedagogickej práce. Vo výchovno-vzdelávacom procese sa budú zohľadňovať ich špecifiká a odlišnosti vo vývin ako nadaných detí, a to tak vo výkonovej oblasti, ako i v oblasti osobnostnej, emocionálnej a sociálnej. </w:t>
      </w:r>
    </w:p>
    <w:p w14:paraId="55F6CC93" w14:textId="72580DB8" w:rsidR="009F5447" w:rsidRPr="00281FE4" w:rsidRDefault="009F5447" w:rsidP="00281FE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Vzhľadom na uvedené vývinové osobitosti treba v práci s intelektovo nadanými žiakmi aplikovať psychologické prístupy, ktoré zohľadňujú celé spektrum ich charakteristických prejavov a niekedy aj protichodných osobnostných vlastností. Patria k nim komunikatívnosť, </w:t>
      </w:r>
      <w:proofErr w:type="spellStart"/>
      <w:r w:rsidRPr="00281FE4">
        <w:rPr>
          <w:rFonts w:ascii="Times New Roman" w:hAnsi="Times New Roman" w:cs="Times New Roman"/>
          <w:color w:val="000000"/>
          <w:sz w:val="24"/>
          <w:szCs w:val="24"/>
        </w:rPr>
        <w:t>sociabilita</w:t>
      </w:r>
      <w:proofErr w:type="spellEnd"/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, adaptabilita, senzitivita, </w:t>
      </w:r>
      <w:proofErr w:type="spellStart"/>
      <w:r w:rsidRPr="00281FE4">
        <w:rPr>
          <w:rFonts w:ascii="Times New Roman" w:hAnsi="Times New Roman" w:cs="Times New Roman"/>
          <w:color w:val="000000"/>
          <w:sz w:val="24"/>
          <w:szCs w:val="24"/>
        </w:rPr>
        <w:t>afektivita</w:t>
      </w:r>
      <w:proofErr w:type="spellEnd"/>
      <w:r w:rsidRPr="00281FE4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281FE4">
        <w:rPr>
          <w:rFonts w:ascii="Times New Roman" w:hAnsi="Times New Roman" w:cs="Times New Roman"/>
          <w:sz w:val="24"/>
          <w:szCs w:val="24"/>
        </w:rPr>
        <w:t xml:space="preserve"> individualizmus, ambicióznosť, perfekcionizmus, nekonformnosť. Je preto potrebné adekvátne formovať ich osobnosť.</w:t>
      </w:r>
    </w:p>
    <w:p w14:paraId="6A2914ED" w14:textId="77777777" w:rsidR="009F5447" w:rsidRPr="00281FE4" w:rsidRDefault="009F5447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Vymedzenie gramotnosti a ich gradačná postupnosť </w:t>
      </w:r>
    </w:p>
    <w:p w14:paraId="4514AA54" w14:textId="77777777" w:rsidR="009F5447" w:rsidRPr="00281FE4" w:rsidRDefault="009F5447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Hlavné ciele sa dosahujú prostredníctvom: </w:t>
      </w:r>
    </w:p>
    <w:p w14:paraId="44D742D7" w14:textId="77777777" w:rsidR="009F5447" w:rsidRPr="00281FE4" w:rsidRDefault="009F5447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a)vytvárania a upevňovania kultúry a étosu školy, </w:t>
      </w:r>
    </w:p>
    <w:p w14:paraId="112C0248" w14:textId="37134467" w:rsidR="009F5447" w:rsidRPr="00281FE4" w:rsidRDefault="009F5447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b)vyučovania zameraného na nadobúdanie doménových a prierezových gramotností, c) spolupráce s externým prostredím a neformálnym vzdelávaním. </w:t>
      </w:r>
    </w:p>
    <w:p w14:paraId="7934074B" w14:textId="77777777" w:rsidR="009F5447" w:rsidRPr="00281FE4" w:rsidRDefault="009F5447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A5A315B" w14:textId="21245A16" w:rsidR="000D4CF0" w:rsidRPr="00281FE4" w:rsidRDefault="009F5447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PRIEREZOVÁ GRAMOTNOSŤ </w:t>
      </w:r>
    </w:p>
    <w:p w14:paraId="684E3BFC" w14:textId="4E9408E4" w:rsidR="009F5447" w:rsidRPr="00281FE4" w:rsidRDefault="009F5447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Prírodovedná gramotnosť </w:t>
      </w:r>
    </w:p>
    <w:p w14:paraId="1C601D2C" w14:textId="77777777" w:rsidR="009F5447" w:rsidRPr="00281FE4" w:rsidRDefault="009F5447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Charakteristika gramotnosti </w:t>
      </w:r>
    </w:p>
    <w:p w14:paraId="2E4BE6AB" w14:textId="58B98D0B" w:rsidR="009F5447" w:rsidRPr="00281FE4" w:rsidRDefault="009F5447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‐používať prírodovedné (vedecké) poznatky, identifikovať otázky a vyvodzovať dôkazmi podložené závery pre pochopenie a tvorbu rozhodnutí o svete, v ktorom ži-jeme, prírode a zmenách, ktoré v našom prostredí v dôsledku ľudskej aktivity nastali, </w:t>
      </w:r>
    </w:p>
    <w:p w14:paraId="30DD051D" w14:textId="77777777" w:rsidR="009F5447" w:rsidRPr="00281FE4" w:rsidRDefault="009F5447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porozumieť princípom objektívneho a systematického skúmania, ako aj úlohe vedy v našej spoločnosti. </w:t>
      </w:r>
    </w:p>
    <w:p w14:paraId="2A19FEF4" w14:textId="77777777" w:rsidR="009F5447" w:rsidRPr="00281FE4" w:rsidRDefault="009F5447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Prírodovedná gramotnosť pozostáva z troch zložiek: </w:t>
      </w:r>
    </w:p>
    <w:p w14:paraId="4256B32D" w14:textId="6164B90F" w:rsidR="009F5447" w:rsidRPr="00281FE4" w:rsidRDefault="009F5447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prírodovedných predstáv, prejavov (vedeckého) postoja k realite a spôsobilostí vedeckej práce. </w:t>
      </w:r>
    </w:p>
    <w:p w14:paraId="1324ABB4" w14:textId="77777777" w:rsidR="009F5447" w:rsidRPr="00281FE4" w:rsidRDefault="009F5447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Postojový rámec </w:t>
      </w:r>
    </w:p>
    <w:p w14:paraId="00DBD084" w14:textId="77777777" w:rsidR="009F5447" w:rsidRPr="00281FE4" w:rsidRDefault="009F5447" w:rsidP="00281FE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-prejavovať záujem o prírodu a javy, ktoré v nej prebiehajú, </w:t>
      </w:r>
    </w:p>
    <w:p w14:paraId="0BDB0D4E" w14:textId="77777777" w:rsidR="009F5447" w:rsidRPr="00281FE4" w:rsidRDefault="009F5447" w:rsidP="00281FE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prejavovať záujem o prírodné vedy, podporovať výskumné aktivity a mať snahu </w:t>
      </w:r>
    </w:p>
    <w:p w14:paraId="798D2DE6" w14:textId="7D8F3266" w:rsidR="009F5447" w:rsidRPr="00281FE4" w:rsidRDefault="009F5447" w:rsidP="00281FE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konať zodpovedne (napríklad vo vzťahu k prírodným zdrojom, životnému prostrediu). </w:t>
      </w:r>
    </w:p>
    <w:p w14:paraId="45BE81CE" w14:textId="77777777" w:rsidR="009F5447" w:rsidRPr="00281FE4" w:rsidRDefault="009F5447" w:rsidP="00281FE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4B66EE7D" w14:textId="77777777" w:rsidR="009F5447" w:rsidRPr="00281FE4" w:rsidRDefault="009F5447" w:rsidP="00281FE4">
      <w:pPr>
        <w:spacing w:line="276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Na konci 3. ročníka</w:t>
      </w:r>
    </w:p>
    <w:p w14:paraId="0459179C" w14:textId="337DEAA3" w:rsidR="009F5447" w:rsidRPr="00281FE4" w:rsidRDefault="00281FE4" w:rsidP="00281FE4">
      <w:pPr>
        <w:spacing w:line="276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-</w:t>
      </w:r>
      <w:r w:rsidR="009F5447" w:rsidRPr="00281F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9F5447" w:rsidRPr="00281FE4">
        <w:rPr>
          <w:rFonts w:ascii="Times New Roman" w:hAnsi="Times New Roman" w:cs="Times New Roman"/>
          <w:color w:val="000000"/>
          <w:sz w:val="24"/>
          <w:szCs w:val="24"/>
        </w:rPr>
        <w:t>žiaci disponujú určitými čiastočne rozvinutými prírodovednými predstavami a v známych situáciách vedia poskytnúť možné vysvetlenia alebo for</w:t>
      </w:r>
      <w:r w:rsidR="009F5447" w:rsidRPr="00281FE4">
        <w:rPr>
          <w:rFonts w:ascii="Times New Roman" w:hAnsi="Times New Roman" w:cs="Times New Roman"/>
          <w:sz w:val="24"/>
          <w:szCs w:val="24"/>
        </w:rPr>
        <w:t xml:space="preserve">mulovať závery z jednoduchých pozorovaní a riadených jednoduchých výskumných aktivít. Sú schopní jednoduchého uvažovania a vysvetlenia výsledkov vedeckého </w:t>
      </w:r>
    </w:p>
    <w:p w14:paraId="68EB6C86" w14:textId="77777777" w:rsidR="009F5447" w:rsidRPr="00281FE4" w:rsidRDefault="009F5447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výskumu či technologického riešenia problémov, pričom sa spoliehajú na empirické poznanie. </w:t>
      </w:r>
    </w:p>
    <w:p w14:paraId="2AAF3B01" w14:textId="77777777" w:rsidR="009F5447" w:rsidRPr="00281FE4" w:rsidRDefault="009F5447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Spoločenskovedná gramotnosť </w:t>
      </w:r>
    </w:p>
    <w:p w14:paraId="1F77658A" w14:textId="77777777" w:rsidR="009F5447" w:rsidRPr="00281FE4" w:rsidRDefault="009F5447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Charakteristika gramotnosti </w:t>
      </w:r>
    </w:p>
    <w:p w14:paraId="427F203F" w14:textId="77777777" w:rsidR="009F5447" w:rsidRPr="00281FE4" w:rsidRDefault="009F5447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-prejavovať sa ako samostatné, slobodné a zodpovedné osobnosti, uplatňovať svoje </w:t>
      </w:r>
    </w:p>
    <w:p w14:paraId="2204E4CF" w14:textId="77777777" w:rsidR="009F5447" w:rsidRPr="00281FE4" w:rsidRDefault="009F5447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práva a napĺňať svoje povinnosti, </w:t>
      </w:r>
    </w:p>
    <w:p w14:paraId="30CA9D76" w14:textId="77777777" w:rsidR="009F5447" w:rsidRPr="00281FE4" w:rsidRDefault="009F5447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‐byť vnímavý voči sebe aj voči druhým a krajine, </w:t>
      </w:r>
    </w:p>
    <w:p w14:paraId="68077D8C" w14:textId="77777777" w:rsidR="009F5447" w:rsidRPr="00281FE4" w:rsidRDefault="009F5447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-nadobudnúť pozitívny vzťah k demokratickej spoločnosti a k potrebe udržateľnosti </w:t>
      </w:r>
    </w:p>
    <w:p w14:paraId="02686138" w14:textId="77777777" w:rsidR="009F5447" w:rsidRPr="00281FE4" w:rsidRDefault="009F5447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života na Zemi, </w:t>
      </w:r>
    </w:p>
    <w:p w14:paraId="79665065" w14:textId="77777777" w:rsidR="009F5447" w:rsidRPr="00281FE4" w:rsidRDefault="009F5447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‐prejavovať aktívny postoj k riešeniu aktuálnych výziev a problémov, </w:t>
      </w:r>
    </w:p>
    <w:p w14:paraId="65273597" w14:textId="77777777" w:rsidR="009F5447" w:rsidRPr="00281FE4" w:rsidRDefault="009F5447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‐uvedomovať si vlastnú identitu v globalizovanom svete, </w:t>
      </w:r>
    </w:p>
    <w:p w14:paraId="2C3FDF36" w14:textId="1817B8CC" w:rsidR="009F5447" w:rsidRPr="00281FE4" w:rsidRDefault="009F5447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porozumieť podobným aj odlišným geografickým, historickým, kultúrnym, náboženským, hospodárskym a politickým špecifikám ľudského spoločenstva v rôznych </w:t>
      </w:r>
    </w:p>
    <w:p w14:paraId="2962F00A" w14:textId="77777777" w:rsidR="009F5447" w:rsidRPr="00281FE4" w:rsidRDefault="009F5447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častiach Zeme, </w:t>
      </w:r>
    </w:p>
    <w:p w14:paraId="539F65CE" w14:textId="77777777" w:rsidR="009F5447" w:rsidRPr="00281FE4" w:rsidRDefault="009F5447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‐prejavovať rešpekt a ohľaduplnosť voči iným ľuďom, ich kultúram a duchovným </w:t>
      </w:r>
    </w:p>
    <w:p w14:paraId="25117631" w14:textId="77777777" w:rsidR="009F5447" w:rsidRPr="00281FE4" w:rsidRDefault="009F5447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hodnotám, </w:t>
      </w:r>
    </w:p>
    <w:p w14:paraId="29EFEDEC" w14:textId="77777777" w:rsidR="009F5447" w:rsidRPr="00281FE4" w:rsidRDefault="009F5447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‐vyhľadávať, analyzovať a interpretovať informácie v rôznej podobe vyvodzovať </w:t>
      </w:r>
    </w:p>
    <w:p w14:paraId="74875272" w14:textId="77777777" w:rsidR="009F5447" w:rsidRPr="00281FE4" w:rsidRDefault="009F5447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z nich logicky správne závery, ktoré dokážu argumentačne podložiť a prezentovať. </w:t>
      </w:r>
    </w:p>
    <w:p w14:paraId="0672C5D8" w14:textId="77777777" w:rsidR="009F5447" w:rsidRPr="00281FE4" w:rsidRDefault="009F5447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Postojový rámec </w:t>
      </w:r>
    </w:p>
    <w:p w14:paraId="7C1CAEA1" w14:textId="77777777" w:rsidR="009F5447" w:rsidRPr="00281FE4" w:rsidRDefault="009F5447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‐vnímať svoju hodnotu, hodnotu druhých a hodnotu krajiny, </w:t>
      </w:r>
    </w:p>
    <w:p w14:paraId="73645B69" w14:textId="77777777" w:rsidR="009F5447" w:rsidRPr="00281FE4" w:rsidRDefault="009F5447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kultivovať svoje správanie s rešpektom k sebe i druhým na základe morálnych zásad a uvedomenia si dôsledkov svojho konania, </w:t>
      </w:r>
    </w:p>
    <w:p w14:paraId="6C13ADF9" w14:textId="77777777" w:rsidR="009F5447" w:rsidRPr="00281FE4" w:rsidRDefault="009F5447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rozvíjať pozitívny vzťah k demokratickej spoločnosti a k potrebe udržateľnosti živo-ta na Zemi, </w:t>
      </w:r>
    </w:p>
    <w:p w14:paraId="0D0B33DE" w14:textId="7A4DD3D5" w:rsidR="009F5447" w:rsidRPr="00281FE4" w:rsidRDefault="009F5447" w:rsidP="00281FE4">
      <w:pPr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>‐ osvojiť si aktívny postoj k riešeniu aktuálnych výziev a</w:t>
      </w:r>
      <w:r w:rsidR="000D4CF0" w:rsidRPr="00281FE4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281FE4">
        <w:rPr>
          <w:rFonts w:ascii="Times New Roman" w:hAnsi="Times New Roman" w:cs="Times New Roman"/>
          <w:color w:val="000000"/>
          <w:sz w:val="24"/>
          <w:szCs w:val="24"/>
        </w:rPr>
        <w:t>problémov</w:t>
      </w:r>
    </w:p>
    <w:p w14:paraId="66A708F2" w14:textId="485FE6DA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Na konci 3. ročníka </w:t>
      </w: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je žiak schopný elementárne skúmať svoju obec, jej blízke okolie a vzťahy medzi ľuďmi. Žiak pozoruje, porovnáva a zaznamenáva vybrané aspekty fungovania komunity, v ktorej žije. Vie sa orientovať vo svojom okolí a pozná </w:t>
      </w:r>
    </w:p>
    <w:p w14:paraId="310F14E4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jeho špecifiká. </w:t>
      </w:r>
    </w:p>
    <w:p w14:paraId="2AA134AA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Pozná základné časové intervaly. Je si vedomý, že súčasnosť je výsledkom konania v minulosti. Rešpektuje základné </w:t>
      </w:r>
    </w:p>
    <w:p w14:paraId="448E05A6" w14:textId="7E4F822F" w:rsidR="000D4CF0" w:rsidRPr="00281FE4" w:rsidRDefault="000D4CF0" w:rsidP="00281FE4">
      <w:pPr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lastRenderedPageBreak/>
        <w:t>pravidlá spolunažívania a komunikácie. Zaujíma sa o svoje okolie a je ochotný zapájať sa do aktivít na jeho zlepšovanie</w:t>
      </w:r>
    </w:p>
    <w:p w14:paraId="44829673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Jazyková a komunikačná gramotnosť </w:t>
      </w:r>
    </w:p>
    <w:p w14:paraId="60D28A8C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Charakteristika gramotnosti </w:t>
      </w:r>
    </w:p>
    <w:p w14:paraId="081A15B9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porozumieť, vyjadriť a interpretovať fakty, pojmy, emócie a názory hovoreným a písaným jazykom, využívajúc aj vizuálne, audiovizuálne a digitálne materiály v rôznych kontextoch, </w:t>
      </w:r>
    </w:p>
    <w:p w14:paraId="6BC00D28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‐ efektívne a rešpektujúco komunikovať, a to vhodným a tvorivým spôsobom. </w:t>
      </w:r>
    </w:p>
    <w:p w14:paraId="41C5A527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Postojový rámec </w:t>
      </w:r>
    </w:p>
    <w:p w14:paraId="565D991E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‐ vytvárať pozitívny vzťah k jazyku ako k individuálnej, spoločenskej, národnej a kultúrnej hodnote, </w:t>
      </w:r>
    </w:p>
    <w:p w14:paraId="5FC7E678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‐ porozumieť jazykovej a kultúrnej rozmanitosti, </w:t>
      </w:r>
    </w:p>
    <w:p w14:paraId="12E169E1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‐ vytváranie pozitívneho vzťahu k čítaniu, </w:t>
      </w:r>
    </w:p>
    <w:p w14:paraId="6CA79FDF" w14:textId="7B5CD03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‐ rešpektovať používateľov iných jazykov a príslušníkov iných národov a etnických skupín, </w:t>
      </w:r>
    </w:p>
    <w:p w14:paraId="75AD249F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‐ vytvárať a upevňovať pozitívny vzťah k učeniu sa jazykov, </w:t>
      </w:r>
    </w:p>
    <w:p w14:paraId="0E62D649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‐ posilňovať autonómnosť pri jazykovom rozvoji. </w:t>
      </w:r>
    </w:p>
    <w:p w14:paraId="00C35F01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Vo vyučovaní prvého jazyka sa rozvíjanie jazykovej a komunikačnej gramotnosti osobitne zameriava na postupné osvojovanie čitateľskej a pisateľskej gramotnosti spolu s rozvíjaním dialogickej komunikácie, aktívneho počúvania a tvorenia hovoreného prejavu. </w:t>
      </w:r>
    </w:p>
    <w:p w14:paraId="1C02751F" w14:textId="6AB6B520" w:rsidR="000D4CF0" w:rsidRPr="00281FE4" w:rsidRDefault="000D4CF0" w:rsidP="00281FE4">
      <w:pPr>
        <w:pStyle w:val="Default"/>
        <w:spacing w:line="276" w:lineRule="auto"/>
        <w:jc w:val="both"/>
      </w:pPr>
      <w:r w:rsidRPr="00281FE4">
        <w:rPr>
          <w:b/>
          <w:bCs/>
        </w:rPr>
        <w:t xml:space="preserve">Na konci 3. ročníka </w:t>
      </w:r>
      <w:r w:rsidRPr="00281FE4">
        <w:t xml:space="preserve">má žiak osvojené základy čítania a písania. Dokáže viesť jednoduchý dialóg a vyjadrovať myšlienky a svoje prežívanie hovorenou a písanou formou. Dokáže porozumieť počúvaným a čítaným vecným a literárnym textom na úrovni explicitných významov a vyvodzovať z nich základné implicitné významy. Kladie otázky k obsahu textu a sleduje vlastné porozumenie. </w:t>
      </w:r>
    </w:p>
    <w:p w14:paraId="2553E2F5" w14:textId="456567D8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Vo vyučovaní cudzieho jazyka sa budovanie jazykovej a komunikačnej gramotnosti zakladá na postupnom rozvíjaní komunikačných jazykových činností: recepcie (počúvanie a čítanie s porozumením), produkcie (ústny a písomný prejav) a interakcie (ústna a písomná interakcia). V prvom cudzom jazyku žiak </w:t>
      </w:r>
    </w:p>
    <w:p w14:paraId="1E36896D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postupuje od najnižšej úrovne predA1 na konci prvého cyklu. </w:t>
      </w:r>
    </w:p>
    <w:p w14:paraId="1BDEA73D" w14:textId="6C2065D3" w:rsidR="000D4CF0" w:rsidRPr="00281FE4" w:rsidRDefault="000D4CF0" w:rsidP="00281FE4">
      <w:pPr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Na konci 3. ročníka </w:t>
      </w:r>
      <w:r w:rsidRPr="00281FE4">
        <w:rPr>
          <w:rFonts w:ascii="Times New Roman" w:hAnsi="Times New Roman" w:cs="Times New Roman"/>
          <w:color w:val="000000"/>
          <w:sz w:val="24"/>
          <w:szCs w:val="24"/>
        </w:rPr>
        <w:t>žiak vníma nové zvuky, slová a informácie, ktoré mu cudzí jazyk prináša a je motivovaný k jeho ďalšiemu objavovaniu. Rozumie krátkym pokynom a jednoduchým vetám s vizuálnou podporou. Na základe poskytnutého vzoru používa veľmi jednoduché slovné spojenia, dokáže písomne reprodukovať krátke vety.</w:t>
      </w:r>
    </w:p>
    <w:p w14:paraId="53DD4770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Matematická gramotnosť </w:t>
      </w:r>
    </w:p>
    <w:p w14:paraId="6B0A63EF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Charakteristika gramotnosti </w:t>
      </w:r>
    </w:p>
    <w:p w14:paraId="08A8B646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rozoznať matematickú podstatu problémov a riešiť ich pomocou matematiky, kriticky uvažovať a logicky zdôvodňovať, </w:t>
      </w:r>
    </w:p>
    <w:p w14:paraId="4B654504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‐ porozumieť a vyjadriť podstatu problému, diskutovať o probléme, navrhnúť </w:t>
      </w:r>
    </w:p>
    <w:p w14:paraId="07157D07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stratégiu riešenia problému, riešiť problém pomocou nástrojov matematiky a </w:t>
      </w:r>
    </w:p>
    <w:p w14:paraId="5E6A2F76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interpretovať riešenie problému, </w:t>
      </w:r>
    </w:p>
    <w:p w14:paraId="2AABAB5E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‐ stanoviť/vysvetliť podmienky alebo hranice platnosti výsledkov a záverov </w:t>
      </w:r>
    </w:p>
    <w:p w14:paraId="16DA0566" w14:textId="393E04AA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‐ riešiť životné potreby jednotlivca ako konštruktívneho, zainteresovaného a </w:t>
      </w:r>
      <w:proofErr w:type="spellStart"/>
      <w:r w:rsidRPr="00281FE4">
        <w:rPr>
          <w:rFonts w:ascii="Times New Roman" w:hAnsi="Times New Roman" w:cs="Times New Roman"/>
          <w:color w:val="000000"/>
          <w:sz w:val="24"/>
          <w:szCs w:val="24"/>
        </w:rPr>
        <w:t>ref-lektujúceho</w:t>
      </w:r>
      <w:proofErr w:type="spellEnd"/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 člena spoločnosti. Úroveň matematickej gramotnosti je závislá od úrovne osvojenia si matematického obsahu a úrovne zvládnutia matematických praktík, ktoré zahŕňajú </w:t>
      </w:r>
      <w:r w:rsidRPr="00281FE4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matematické modelovanie, prácu s matematickými reprezentáciami a používanie matematického jazyka. </w:t>
      </w:r>
    </w:p>
    <w:p w14:paraId="450DE223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‐ chápať úlohu a význam matematiky pre jednotlivca a spoločnosť, </w:t>
      </w:r>
    </w:p>
    <w:p w14:paraId="40A92884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‐ chápať význam komunikácie a spolupráce pri riešení problémov, </w:t>
      </w:r>
    </w:p>
    <w:p w14:paraId="34841497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‐ uvedomovať si vlastný matematický potenciál a pociťovať potrebu zvyšovať </w:t>
      </w:r>
    </w:p>
    <w:p w14:paraId="4A16A704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vlastnú matematickú pripravenosť, </w:t>
      </w:r>
    </w:p>
    <w:p w14:paraId="62122D33" w14:textId="1B45CD25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vnímať chybu ako dôležitú súčasť učenia sa, zvládať emócie súvisiace s úspešnosťou, prípadne neúspešnosťou pri riešení problémov, </w:t>
      </w:r>
    </w:p>
    <w:p w14:paraId="6E5CFB2E" w14:textId="5FDBC0AF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‐ mať skúsenosť s vplyvom počiatočných podmienok na zvolenú metódu a výsledky </w:t>
      </w:r>
    </w:p>
    <w:p w14:paraId="001D0502" w14:textId="0C7BD4EA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‐ prejaviť kreativitu v riešení problémov, myslieť strategicky a oceňovať konštruktívne prístupy riešenia problémov. </w:t>
      </w:r>
    </w:p>
    <w:p w14:paraId="7455C36A" w14:textId="79B912E9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Na konci 3. ročníka </w:t>
      </w: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žiak rozoznáva jednoduché matematické situácie v explicitných situáciách a známych kontextoch, interpretuje ich a používa priame logické úsudky pri ich riešení. Pozná elementárne matematické pojmy, objavuje </w:t>
      </w:r>
    </w:p>
    <w:p w14:paraId="31EF3601" w14:textId="5F283188" w:rsidR="000D4CF0" w:rsidRPr="00281FE4" w:rsidRDefault="000D4CF0" w:rsidP="00281FE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jednoduché vzťahy medzi nimi, rozumie a rutinne používa základné algoritmy a postupy. Pri riešení úloh využíva jednoduché spôsoby znázornenia, dokáže ich vysvetliť, používa jednoduché matematické symboly a diskutuje o použitých </w:t>
      </w:r>
      <w:r w:rsidRPr="00281FE4">
        <w:rPr>
          <w:rFonts w:ascii="Times New Roman" w:hAnsi="Times New Roman" w:cs="Times New Roman"/>
          <w:sz w:val="24"/>
          <w:szCs w:val="24"/>
        </w:rPr>
        <w:t>metódach riešenia úloh.</w:t>
      </w:r>
    </w:p>
    <w:p w14:paraId="1EC70CA9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Informatická gramotnosť </w:t>
      </w:r>
    </w:p>
    <w:p w14:paraId="553D69EA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Charakteristika gramotnosti </w:t>
      </w:r>
    </w:p>
    <w:p w14:paraId="30150A87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riešiť každodenné informatické problémy a situácie </w:t>
      </w:r>
    </w:p>
    <w:p w14:paraId="3241B2B0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‐ disponovať primeraným informatickým aparátom, </w:t>
      </w:r>
    </w:p>
    <w:p w14:paraId="1D70D505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‐ navrhovať riešenia informatických problémov, </w:t>
      </w:r>
    </w:p>
    <w:p w14:paraId="0CA8D472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‐ kriticky uvažovať a argumentovať, </w:t>
      </w:r>
    </w:p>
    <w:p w14:paraId="43EAD2A9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‐ využívať vhodné reprezentácie, formálny jazyk a informatické nástroje na do-siahnutie cieľa. </w:t>
      </w:r>
    </w:p>
    <w:p w14:paraId="22A06E8B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Postojový rámec </w:t>
      </w:r>
    </w:p>
    <w:p w14:paraId="7FBD9978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‐ zmysluplne vyberať a používať vhodné nástroje na dosiahnutie cieľov, </w:t>
      </w:r>
    </w:p>
    <w:p w14:paraId="27B57BAB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korektne argumentovať a prezentovať výsledky riešenia v kontexte pôvodného </w:t>
      </w:r>
    </w:p>
    <w:p w14:paraId="78561853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problému, </w:t>
      </w:r>
    </w:p>
    <w:p w14:paraId="19F013C1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‐ bezpečne pracovať v digitálnom prostredí. </w:t>
      </w:r>
    </w:p>
    <w:p w14:paraId="2A32804C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Na konci 3. ročníka </w:t>
      </w: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žiak pozná jednoduché princípy a koncepty informatiky, </w:t>
      </w:r>
    </w:p>
    <w:p w14:paraId="6E70AB63" w14:textId="3EF93FB6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vrátane elementárnej logiky, jednoduchej reprezentácie údajov, na úrovni </w:t>
      </w:r>
      <w:proofErr w:type="spellStart"/>
      <w:r w:rsidRPr="00281FE4">
        <w:rPr>
          <w:rFonts w:ascii="Times New Roman" w:hAnsi="Times New Roman" w:cs="Times New Roman"/>
          <w:color w:val="000000"/>
          <w:sz w:val="24"/>
          <w:szCs w:val="24"/>
        </w:rPr>
        <w:t>propedeutiky</w:t>
      </w:r>
      <w:proofErr w:type="spellEnd"/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 dokáže prakticky vytvoriť počítačové programy, vie zvoliť a použiť primerané nástroje na úpravu údajov rôznych typov, pre vytváranie a ladenie </w:t>
      </w:r>
    </w:p>
    <w:p w14:paraId="736BF59D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elementárnych programov a pre prácu s webovými stránkami. </w:t>
      </w:r>
    </w:p>
    <w:p w14:paraId="0FBA8398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Technická a profesijná gramotnosť </w:t>
      </w:r>
    </w:p>
    <w:p w14:paraId="015725EE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Charakteristika gramotnosti </w:t>
      </w:r>
    </w:p>
    <w:p w14:paraId="0756C86C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používať, riadiť, hodnotiť a chápať techniku, </w:t>
      </w:r>
    </w:p>
    <w:p w14:paraId="27538A1D" w14:textId="255B9C8C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‐ pochopiť, čo je technika a technológie, ako fungujú, ako formujú spoločnosť a ako ich formuje spoločnosť, </w:t>
      </w:r>
    </w:p>
    <w:p w14:paraId="4AE64653" w14:textId="5290D7E9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‐ technicky myslieť a pracovať s technickými zariadeniami a využiť ich vynaliezavosť pri navrhovaní a stavbe vecí a pri riešení praktických problémov, </w:t>
      </w:r>
    </w:p>
    <w:p w14:paraId="7F24C0CB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ktoré sú technologického charakteru. </w:t>
      </w:r>
    </w:p>
    <w:p w14:paraId="40051DCA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‐ byť spokojný s používaním technických zariadení a technológií, </w:t>
      </w:r>
    </w:p>
    <w:p w14:paraId="14F76F40" w14:textId="77777777" w:rsidR="000D4CF0" w:rsidRPr="00281FE4" w:rsidRDefault="000D4CF0" w:rsidP="00281FE4">
      <w:pPr>
        <w:pStyle w:val="Default"/>
        <w:spacing w:line="276" w:lineRule="auto"/>
        <w:jc w:val="both"/>
      </w:pPr>
      <w:r w:rsidRPr="00281FE4">
        <w:lastRenderedPageBreak/>
        <w:t xml:space="preserve">‐ mať určitý stupeň vedomostí o povahe, správaní, sile a dôsledkoch mnohých aspektov techniky a technológií z perspektívy reálneho sveta. </w:t>
      </w:r>
    </w:p>
    <w:p w14:paraId="7373A3A4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Postojový rámec </w:t>
      </w:r>
    </w:p>
    <w:p w14:paraId="3659D007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chápať úlohu techniky v spoločnosti (pochopenie rôznych aspektov techniky) z pohľadu ekonomických, sociálnych, estetických a morálnych vzťahov, </w:t>
      </w:r>
    </w:p>
    <w:p w14:paraId="2E8E635A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‐ reflektovať úlohu techniky v modernej spoločnosti. </w:t>
      </w:r>
    </w:p>
    <w:p w14:paraId="27864020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Na konci 3. ročníka </w:t>
      </w: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žiak v rámci technickej gramotnosti rozlišuje prírodné a technické materiály a </w:t>
      </w:r>
    </w:p>
    <w:p w14:paraId="6456C997" w14:textId="55D86F82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pracovné postupy, rieši jednoduché technické otázky na základe poznania elementárnych javov a zákonitostí v technike. </w:t>
      </w:r>
    </w:p>
    <w:p w14:paraId="70808802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Profesijná gramotnosť </w:t>
      </w:r>
    </w:p>
    <w:p w14:paraId="0DEEB2FC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Charakteristika gramotnosť </w:t>
      </w:r>
    </w:p>
    <w:p w14:paraId="19552393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‐ identifikovať a rozvíjať reálny profesijný cieľ, </w:t>
      </w:r>
    </w:p>
    <w:p w14:paraId="72427074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‐ poznať svoje silné stránky, </w:t>
      </w:r>
    </w:p>
    <w:p w14:paraId="79E0F8DD" w14:textId="42FE14FB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‐ prijať a vyjadriť spätnú väzbu a v procese </w:t>
      </w:r>
      <w:proofErr w:type="spellStart"/>
      <w:r w:rsidRPr="00281FE4">
        <w:rPr>
          <w:rFonts w:ascii="Times New Roman" w:hAnsi="Times New Roman" w:cs="Times New Roman"/>
          <w:color w:val="000000"/>
          <w:sz w:val="24"/>
          <w:szCs w:val="24"/>
        </w:rPr>
        <w:t>karierového</w:t>
      </w:r>
      <w:proofErr w:type="spellEnd"/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 plánovania vytvárať </w:t>
      </w:r>
    </w:p>
    <w:p w14:paraId="46B837B0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konštruktívne rozhodnutia, </w:t>
      </w:r>
    </w:p>
    <w:p w14:paraId="243D2917" w14:textId="4889C2E3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‐ mať určitý stupeň vedomostí o </w:t>
      </w:r>
      <w:proofErr w:type="spellStart"/>
      <w:r w:rsidRPr="00281FE4">
        <w:rPr>
          <w:rFonts w:ascii="Times New Roman" w:hAnsi="Times New Roman" w:cs="Times New Roman"/>
          <w:color w:val="000000"/>
          <w:sz w:val="24"/>
          <w:szCs w:val="24"/>
        </w:rPr>
        <w:t>kariérovych</w:t>
      </w:r>
      <w:proofErr w:type="spellEnd"/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 hodnotách, osobnom </w:t>
      </w:r>
      <w:proofErr w:type="spellStart"/>
      <w:r w:rsidRPr="00281FE4">
        <w:rPr>
          <w:rFonts w:ascii="Times New Roman" w:hAnsi="Times New Roman" w:cs="Times New Roman"/>
          <w:color w:val="000000"/>
          <w:sz w:val="24"/>
          <w:szCs w:val="24"/>
        </w:rPr>
        <w:t>kariérovom</w:t>
      </w:r>
      <w:proofErr w:type="spellEnd"/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 smerovaní a </w:t>
      </w:r>
      <w:proofErr w:type="spellStart"/>
      <w:r w:rsidRPr="00281FE4">
        <w:rPr>
          <w:rFonts w:ascii="Times New Roman" w:hAnsi="Times New Roman" w:cs="Times New Roman"/>
          <w:color w:val="000000"/>
          <w:sz w:val="24"/>
          <w:szCs w:val="24"/>
        </w:rPr>
        <w:t>kariérovom</w:t>
      </w:r>
      <w:proofErr w:type="spellEnd"/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 plánovaní ako celoživotnom procese. </w:t>
      </w:r>
    </w:p>
    <w:p w14:paraId="595E1C23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Postojový rámec </w:t>
      </w:r>
    </w:p>
    <w:p w14:paraId="0A6A612E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‐ chápať význam </w:t>
      </w:r>
      <w:proofErr w:type="spellStart"/>
      <w:r w:rsidRPr="00281FE4">
        <w:rPr>
          <w:rFonts w:ascii="Times New Roman" w:hAnsi="Times New Roman" w:cs="Times New Roman"/>
          <w:color w:val="000000"/>
          <w:sz w:val="24"/>
          <w:szCs w:val="24"/>
        </w:rPr>
        <w:t>kariérových</w:t>
      </w:r>
      <w:proofErr w:type="spellEnd"/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 hodnôt v spoločnosti, </w:t>
      </w:r>
    </w:p>
    <w:p w14:paraId="2E1EDBDB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‐ realizovať konštruktívne </w:t>
      </w:r>
      <w:proofErr w:type="spellStart"/>
      <w:r w:rsidRPr="00281FE4">
        <w:rPr>
          <w:rFonts w:ascii="Times New Roman" w:hAnsi="Times New Roman" w:cs="Times New Roman"/>
          <w:color w:val="000000"/>
          <w:sz w:val="24"/>
          <w:szCs w:val="24"/>
        </w:rPr>
        <w:t>kariérové</w:t>
      </w:r>
      <w:proofErr w:type="spellEnd"/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 rozhodnutia. </w:t>
      </w:r>
    </w:p>
    <w:p w14:paraId="70E53899" w14:textId="6806542F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Na konci 3. ročníka </w:t>
      </w: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žiak v rámci profesijnej gramotnosti identifikuje vzájomne súvisiace pracovné činnosti a profesie a pomenúva možnosti využitia nadobudnutých pracovných zručností a návykov v rôznych oblastiach ľudskej činnosti. </w:t>
      </w:r>
    </w:p>
    <w:p w14:paraId="24B92FD5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Zdravotná a pohybová gramotnosť </w:t>
      </w:r>
    </w:p>
    <w:p w14:paraId="6F6CC7BB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Charakteristika gramotnosti </w:t>
      </w:r>
    </w:p>
    <w:p w14:paraId="21A8CA6D" w14:textId="77777777" w:rsidR="000D4CF0" w:rsidRPr="00281FE4" w:rsidRDefault="000D4CF0" w:rsidP="00281FE4">
      <w:pPr>
        <w:pStyle w:val="Default"/>
        <w:spacing w:line="276" w:lineRule="auto"/>
        <w:jc w:val="both"/>
      </w:pPr>
      <w:r w:rsidRPr="00281FE4">
        <w:t xml:space="preserve">dosiahnuť úroveň vedomostí, osobných zručností a sebadôvery na zlepšenie osobného zdravia a zdravia ľudí v bezprostrednom okolí zmenou osobného </w:t>
      </w:r>
    </w:p>
    <w:p w14:paraId="636A8AEB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životného štýlu, </w:t>
      </w:r>
    </w:p>
    <w:p w14:paraId="0960329D" w14:textId="0789C1B9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‐ efektívne využívať informácie o zdraví a podpore zdravia potrebné pre </w:t>
      </w:r>
      <w:proofErr w:type="spellStart"/>
      <w:r w:rsidRPr="00281FE4">
        <w:rPr>
          <w:rFonts w:ascii="Times New Roman" w:hAnsi="Times New Roman" w:cs="Times New Roman"/>
          <w:color w:val="000000"/>
          <w:sz w:val="24"/>
          <w:szCs w:val="24"/>
        </w:rPr>
        <w:t>posil</w:t>
      </w:r>
      <w:r w:rsidR="00B42CFD" w:rsidRPr="00281FE4"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Pr="00281FE4">
        <w:rPr>
          <w:rFonts w:ascii="Times New Roman" w:hAnsi="Times New Roman" w:cs="Times New Roman"/>
          <w:color w:val="000000"/>
          <w:sz w:val="24"/>
          <w:szCs w:val="24"/>
        </w:rPr>
        <w:t>nenie</w:t>
      </w:r>
      <w:proofErr w:type="spellEnd"/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 starostlivosti o svoje zdravie, </w:t>
      </w:r>
    </w:p>
    <w:p w14:paraId="4A827153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‐ chápať negatívne vplyvy zdraviu škodlivých látok a mať zdravé stravovacie </w:t>
      </w:r>
    </w:p>
    <w:p w14:paraId="09425127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návyky, </w:t>
      </w:r>
    </w:p>
    <w:p w14:paraId="502FEA08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-v prípade ohrozenia života alebo zdravia vedieť primerane veku zareagovať a </w:t>
      </w:r>
    </w:p>
    <w:p w14:paraId="59321CD5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poskytnúť prvú pomoc. </w:t>
      </w:r>
    </w:p>
    <w:p w14:paraId="7288EEBE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Postojový rámec </w:t>
      </w:r>
    </w:p>
    <w:p w14:paraId="0A3BE749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‐ chápať dôležitosť pohybu z pohľadu zdravotných, sociálnych, estetických a </w:t>
      </w:r>
    </w:p>
    <w:p w14:paraId="3724A387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morálnych vzťahov, </w:t>
      </w:r>
    </w:p>
    <w:p w14:paraId="13A23AE0" w14:textId="3FCCCED1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‐ uvedomovať si potrebu sebapoznania a sebareflexie pre vlastný pohybový rozvoj, </w:t>
      </w:r>
    </w:p>
    <w:p w14:paraId="51B96C21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‐ chápať význam pravidiel a fair </w:t>
      </w:r>
      <w:proofErr w:type="spellStart"/>
      <w:r w:rsidRPr="00281FE4">
        <w:rPr>
          <w:rFonts w:ascii="Times New Roman" w:hAnsi="Times New Roman" w:cs="Times New Roman"/>
          <w:color w:val="000000"/>
          <w:sz w:val="24"/>
          <w:szCs w:val="24"/>
        </w:rPr>
        <w:t>play</w:t>
      </w:r>
      <w:proofErr w:type="spellEnd"/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 v športe, </w:t>
      </w:r>
    </w:p>
    <w:p w14:paraId="51761623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‐ vnímať pohybovú aktivitu ako možnosť trávenia voľného času, </w:t>
      </w:r>
    </w:p>
    <w:p w14:paraId="3A3C28FD" w14:textId="7F0361D3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‐ chápať dôležitosť zdravého životného štýlu ako prostriedku podpory zdravia, </w:t>
      </w:r>
    </w:p>
    <w:p w14:paraId="30FD3772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‐ orientovať výchovu žiakov tak, aby viedla k spokojnosti žiakov s vlastným </w:t>
      </w:r>
    </w:p>
    <w:p w14:paraId="7D44D977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životom. </w:t>
      </w:r>
    </w:p>
    <w:p w14:paraId="5557AE41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Na konci 3. ročníka </w:t>
      </w: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žiak chápe význam pohybu pre svoje zdravie a vníma </w:t>
      </w:r>
    </w:p>
    <w:p w14:paraId="1FC4CF8D" w14:textId="08748A18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pohyb ako každodennú súčasť svojho života. Žiak pozná a snaží sa zlepšovať úroveň svojej telesnej zdatnosti a pohybovej výkonnosti. Má nadobudnuté základné pohybové zručnosti, ktoré sú predpokladom pre rozvoj pohybovej gramotnosti. Chápe význam pravidiel v športe a snaží sa dodržiavať </w:t>
      </w:r>
    </w:p>
    <w:p w14:paraId="5C5B2931" w14:textId="77777777" w:rsidR="000D4CF0" w:rsidRPr="00281FE4" w:rsidRDefault="000D4CF0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dohodnuté pravidlá v realizovaných pohybových a športových hrách, ktoré </w:t>
      </w:r>
    </w:p>
    <w:p w14:paraId="24010A32" w14:textId="368918AA" w:rsidR="000D4CF0" w:rsidRPr="00281FE4" w:rsidRDefault="000D4CF0" w:rsidP="00281FE4">
      <w:pPr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>podporia jeho zmysel pre kolektívnosť a</w:t>
      </w:r>
      <w:r w:rsidR="00B42CFD" w:rsidRPr="00281FE4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281FE4">
        <w:rPr>
          <w:rFonts w:ascii="Times New Roman" w:hAnsi="Times New Roman" w:cs="Times New Roman"/>
          <w:color w:val="000000"/>
          <w:sz w:val="24"/>
          <w:szCs w:val="24"/>
        </w:rPr>
        <w:t>spolupatričnosť</w:t>
      </w:r>
    </w:p>
    <w:p w14:paraId="56B1690A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Umelecká gramotnosť </w:t>
      </w:r>
    </w:p>
    <w:p w14:paraId="6F178CEE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Charakteristika gramotnosti </w:t>
      </w:r>
    </w:p>
    <w:p w14:paraId="758680AB" w14:textId="30481EE2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schopnosť vnímať, prijímať, chápať, interpretovať a vyjadrovať sa prostredníctvom rôznych druhov a foriem umenia, </w:t>
      </w:r>
    </w:p>
    <w:p w14:paraId="440303DA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‐ vyjadriť autentický vzťah k umeniu, </w:t>
      </w:r>
    </w:p>
    <w:p w14:paraId="42B7930B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‐ porozumieť hodnote umenia vo vzťahu k sebe i spoločnosti, </w:t>
      </w:r>
    </w:p>
    <w:p w14:paraId="1790E677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‐ poznávať a poznať artefakty jednotlivých druhov umenia, vyjadrovať sa ich </w:t>
      </w:r>
    </w:p>
    <w:p w14:paraId="2CE61210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prostriedkami, </w:t>
      </w:r>
    </w:p>
    <w:p w14:paraId="114FB772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‐ prežívať a reagovať na produkty vytvárané na princípoch umeleckej tvorby, </w:t>
      </w:r>
    </w:p>
    <w:p w14:paraId="3A3D5CC4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formovať individuálne postoje a hodnotové preferencie v oblasti umenia a kul-túry, </w:t>
      </w:r>
    </w:p>
    <w:p w14:paraId="5F1CA890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‐ aplikovať tvorivosť, ktorá mu umožňuje prenášať umelecké spôsobilosti aj do </w:t>
      </w:r>
    </w:p>
    <w:p w14:paraId="697B8296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iných vzdelávacích oblastí, prostredí a kontextov. </w:t>
      </w:r>
    </w:p>
    <w:p w14:paraId="424DB25F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Postojový rámec </w:t>
      </w:r>
    </w:p>
    <w:p w14:paraId="39C0C659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‐ chápať spoločenské poslanie umenia a kultúry, ako súčasti identity a hodnôt </w:t>
      </w:r>
    </w:p>
    <w:p w14:paraId="33860406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každej spoločnosti v kultúrnom aj historickom kontexte, </w:t>
      </w:r>
    </w:p>
    <w:p w14:paraId="37551CCB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‐porozumieť hodnote umenia pre seba aj spoločnosť, prezentovať individuálne </w:t>
      </w:r>
    </w:p>
    <w:p w14:paraId="573E5D94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postoje a hodnotové preferencie v oblasti umenia a kultúry, </w:t>
      </w:r>
    </w:p>
    <w:p w14:paraId="0E98DBB3" w14:textId="71B10CE2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slobodne prejavovať a uplatňovať rozvinutú umeleckú gramotnosť pri napĺňaní osobných kultúrnych potrieb a životných cieľov samostatným zmocňovaním sa rôznych podôb umenia v oblasti produkcie, percepcie, komunikácie, vyjadrovania aj integrácie s inými druhmi umenia, </w:t>
      </w:r>
    </w:p>
    <w:p w14:paraId="193108D8" w14:textId="7C7D65A3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‐prejavovať vzťah ku svetovej kultúre, kultúre vlastného národa, regiónu, k tradičným hodnotám vlastnej kultúry a k folklóru, reálny pozitívny vzťah a empatiu k ostatným kultúram a sociálnym skupinám, </w:t>
      </w:r>
    </w:p>
    <w:p w14:paraId="092CFD65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uplatňovať tvorivosť pri učení, </w:t>
      </w:r>
      <w:proofErr w:type="spellStart"/>
      <w:r w:rsidRPr="00281FE4">
        <w:rPr>
          <w:rFonts w:ascii="Times New Roman" w:hAnsi="Times New Roman" w:cs="Times New Roman"/>
          <w:color w:val="000000"/>
          <w:sz w:val="24"/>
          <w:szCs w:val="24"/>
        </w:rPr>
        <w:t>sebavyjadrovaní</w:t>
      </w:r>
      <w:proofErr w:type="spellEnd"/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 a prezentovaní rôznych podôb umenia. </w:t>
      </w:r>
    </w:p>
    <w:p w14:paraId="40137AB0" w14:textId="3D65A878" w:rsidR="00B42CFD" w:rsidRPr="00281FE4" w:rsidRDefault="00B42CFD" w:rsidP="00281FE4">
      <w:pPr>
        <w:pStyle w:val="Default"/>
        <w:spacing w:line="276" w:lineRule="auto"/>
        <w:jc w:val="both"/>
      </w:pPr>
      <w:r w:rsidRPr="00281FE4">
        <w:rPr>
          <w:b/>
          <w:bCs/>
        </w:rPr>
        <w:t xml:space="preserve">Na konci 3. ročníka </w:t>
      </w:r>
      <w:r w:rsidRPr="00281FE4">
        <w:t xml:space="preserve">žiak pozná základné umelecké výrazové prostriedky a spontánne reaguje na umelecké podnety sprostredkované učiteľom. Žiak postupne objavuje zákonitosti vzniku a existencie hudobného a výtvarného umenia elementárne podoby produkcie, percepcie, vyjadrovania a stvárňovania hudby a výtvarného umenia. </w:t>
      </w:r>
    </w:p>
    <w:p w14:paraId="42599AC3" w14:textId="77777777" w:rsidR="00B42CFD" w:rsidRPr="00281FE4" w:rsidRDefault="00B42CFD" w:rsidP="00281FE4">
      <w:pPr>
        <w:pStyle w:val="Default"/>
        <w:spacing w:line="276" w:lineRule="auto"/>
        <w:jc w:val="both"/>
      </w:pPr>
    </w:p>
    <w:p w14:paraId="46567D51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Výchova k ľudským právam </w:t>
      </w:r>
    </w:p>
    <w:p w14:paraId="7F125BEC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Právne vedomie žiakov : </w:t>
      </w:r>
    </w:p>
    <w:p w14:paraId="7863BF88" w14:textId="77777777" w:rsidR="00281FE4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Cieľom vzdelávania k ľudským právam je zvýšiť právne vedomie žiakov. O ľudských právach, ako aj o právach špecifikovaných pre dieťa, by mali vedieť nielen dospelí, ale aj deti a mládež - žiaci základných škôl, aby si na základe získaných informácií vedeli uvedomiť prípadné porušenie práv a vedeli uplatniť svoje práva, a zároveň aby sa nimi aj vo svojom živote riadili. </w:t>
      </w:r>
    </w:p>
    <w:p w14:paraId="16886BC1" w14:textId="77777777" w:rsidR="00281FE4" w:rsidRPr="00281FE4" w:rsidRDefault="00281FE4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E5D6238" w14:textId="25B7C835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Ciele a úlohy výchovy k ľudským právam: </w:t>
      </w:r>
    </w:p>
    <w:p w14:paraId="5F8DF75A" w14:textId="749FBFE6" w:rsidR="00B42CFD" w:rsidRPr="00281FE4" w:rsidRDefault="00281FE4" w:rsidP="00281FE4">
      <w:pPr>
        <w:autoSpaceDE w:val="0"/>
        <w:autoSpaceDN w:val="0"/>
        <w:adjustRightInd w:val="0"/>
        <w:spacing w:after="182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="00B42CFD"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Výchovu k ľudským právam/ ĽP/ realizovať v súlade s Národným plánom výchovy k ľudským právam </w:t>
      </w:r>
    </w:p>
    <w:p w14:paraId="64571F05" w14:textId="0ACCA76E" w:rsidR="00B42CFD" w:rsidRPr="00281FE4" w:rsidRDefault="00281FE4" w:rsidP="00281FE4">
      <w:pPr>
        <w:autoSpaceDE w:val="0"/>
        <w:autoSpaceDN w:val="0"/>
        <w:adjustRightInd w:val="0"/>
        <w:spacing w:after="182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="00B42CFD"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Výchovu k ĽP usmerňovať v triedach tak, aby sa stala integrálnou súčasťou celoživotného procesu podpory a ochrany ĽP, aby podporovala hodnotu človeka ako ľudského jedinca, aby rozvíjala pozitívnu sociálnu klímu a medziľudské vzťahy. </w:t>
      </w:r>
    </w:p>
    <w:p w14:paraId="7D4DEF29" w14:textId="0917AF97" w:rsidR="00B42CFD" w:rsidRPr="00281FE4" w:rsidRDefault="00281FE4" w:rsidP="00281FE4">
      <w:pPr>
        <w:autoSpaceDE w:val="0"/>
        <w:autoSpaceDN w:val="0"/>
        <w:adjustRightInd w:val="0"/>
        <w:spacing w:after="182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="00B42CFD"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Implementovať problematiku ĽP do výchovno-vzdelávacieho procesu, do aktivít so žiakmi, v spolupráci s rodičmi a mimovládnymi organizáciami. </w:t>
      </w:r>
    </w:p>
    <w:p w14:paraId="0A320CD7" w14:textId="649D2BC9" w:rsidR="00B42CFD" w:rsidRPr="00281FE4" w:rsidRDefault="00281FE4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>4.</w:t>
      </w:r>
      <w:r w:rsidR="00B42CFD"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V širokom rozsahu zapájať žiakov do aktivít v oblasti ĽP v mimo vyučovacom čase organizovaním besied, súťaží, stretnutí, tematických výstav...s problematikou ĽP. </w:t>
      </w:r>
    </w:p>
    <w:p w14:paraId="3D2341E4" w14:textId="5480D5CC" w:rsidR="00B42CFD" w:rsidRPr="00281FE4" w:rsidRDefault="00281FE4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>5.</w:t>
      </w:r>
      <w:r w:rsidR="00B42CFD"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Vytvárať priaznivé multikultúrne prostredie. </w:t>
      </w:r>
    </w:p>
    <w:p w14:paraId="62D59105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362963CE" w14:textId="4CC89D61" w:rsidR="00B42CFD" w:rsidRPr="00281FE4" w:rsidRDefault="00281FE4" w:rsidP="00281FE4">
      <w:pPr>
        <w:autoSpaceDE w:val="0"/>
        <w:autoSpaceDN w:val="0"/>
        <w:adjustRightInd w:val="0"/>
        <w:spacing w:after="384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>6.</w:t>
      </w:r>
      <w:r w:rsidR="00B42CFD"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Zvýšiť informovanosť žiakov v problematike ĽP a ich ochrany, zvyšovať osobnú zodpovednosť žiakov za vlastné správanie. </w:t>
      </w:r>
    </w:p>
    <w:p w14:paraId="6CE69A65" w14:textId="1000EBD5" w:rsidR="00B42CFD" w:rsidRPr="00281FE4" w:rsidRDefault="00281FE4" w:rsidP="00281FE4">
      <w:pPr>
        <w:autoSpaceDE w:val="0"/>
        <w:autoSpaceDN w:val="0"/>
        <w:adjustRightInd w:val="0"/>
        <w:spacing w:after="384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>7.</w:t>
      </w:r>
      <w:r w:rsidR="00B42CFD"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Priebežne hodnotiť sociálnu klímu v triedach a vytvárať podmienky, ktoré podporujú pocit bezpečia a motivujú k učeniu. </w:t>
      </w:r>
    </w:p>
    <w:p w14:paraId="65BDF63F" w14:textId="2FDD2BE6" w:rsidR="00B42CFD" w:rsidRPr="00281FE4" w:rsidRDefault="00281FE4" w:rsidP="00281FE4">
      <w:pPr>
        <w:autoSpaceDE w:val="0"/>
        <w:autoSpaceDN w:val="0"/>
        <w:adjustRightInd w:val="0"/>
        <w:spacing w:after="384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>8.</w:t>
      </w:r>
      <w:r w:rsidR="00B42CFD"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V zmysle Dohovoru o právach dieťaťa priebežne monitorovať správanie žiakov, v prípade podozrenia na porušovanie bezodkladne zabezpečiť ich aktívnu ochranu. </w:t>
      </w:r>
    </w:p>
    <w:p w14:paraId="439CBBE8" w14:textId="747B9B91" w:rsidR="00B42CFD" w:rsidRPr="00281FE4" w:rsidRDefault="00281FE4" w:rsidP="00281FE4">
      <w:pPr>
        <w:autoSpaceDE w:val="0"/>
        <w:autoSpaceDN w:val="0"/>
        <w:adjustRightInd w:val="0"/>
        <w:spacing w:after="384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>9.</w:t>
      </w:r>
      <w:r w:rsidR="00B42CFD"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Uskutočňovať primerané opatrenia na ochranu pred sexuálnym zneužívaním. </w:t>
      </w:r>
    </w:p>
    <w:p w14:paraId="6EE19822" w14:textId="7376E324" w:rsidR="00B42CFD" w:rsidRPr="00281FE4" w:rsidRDefault="00281FE4" w:rsidP="00281FE4">
      <w:pPr>
        <w:autoSpaceDE w:val="0"/>
        <w:autoSpaceDN w:val="0"/>
        <w:adjustRightInd w:val="0"/>
        <w:spacing w:after="384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>10.</w:t>
      </w:r>
      <w:r w:rsidR="00B42CFD"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Spolupracovať s koordinátorom prevencie sociálno-patologických javov. </w:t>
      </w:r>
    </w:p>
    <w:p w14:paraId="5F963CEC" w14:textId="355B28F5" w:rsidR="00B42CFD" w:rsidRPr="00281FE4" w:rsidRDefault="00281FE4" w:rsidP="00281FE4">
      <w:pPr>
        <w:autoSpaceDE w:val="0"/>
        <w:autoSpaceDN w:val="0"/>
        <w:adjustRightInd w:val="0"/>
        <w:spacing w:after="384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>11.</w:t>
      </w:r>
      <w:r w:rsidR="00B42CFD"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Motivovať žiakov a viesť ich k záujmu o problematiku ĽP, k aktívnemu osvojovaniu si základných pojmov, vedomostí, zručností a návykov v súlade s Národným plánom výchovy k ĽP. </w:t>
      </w:r>
    </w:p>
    <w:p w14:paraId="21AC0B38" w14:textId="2BF3D105" w:rsidR="00B42CFD" w:rsidRPr="00281FE4" w:rsidRDefault="00281FE4" w:rsidP="00281FE4">
      <w:pPr>
        <w:autoSpaceDE w:val="0"/>
        <w:autoSpaceDN w:val="0"/>
        <w:adjustRightInd w:val="0"/>
        <w:spacing w:after="384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>12.</w:t>
      </w:r>
      <w:r w:rsidR="00B42CFD"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Motivovať a viesť žiakov k aktívnej účasti na živote v demokratickej a občianskej spoločnosti, viesť ich k aktívnemu zapájaniu sa a organizovaniu činností a aktivít školy. </w:t>
      </w:r>
    </w:p>
    <w:p w14:paraId="3F4A9394" w14:textId="6B99FE89" w:rsidR="00281FE4" w:rsidRPr="00281FE4" w:rsidRDefault="00281FE4" w:rsidP="00281FE4">
      <w:pPr>
        <w:autoSpaceDE w:val="0"/>
        <w:autoSpaceDN w:val="0"/>
        <w:adjustRightInd w:val="0"/>
        <w:spacing w:after="384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>13.</w:t>
      </w:r>
      <w:r w:rsidR="00B42CFD"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Formovať postoje na podporu ľudskej dôstojnosti, humanizmu a tolerancie. </w:t>
      </w:r>
    </w:p>
    <w:p w14:paraId="3E421324" w14:textId="301EDC07" w:rsidR="00B42CFD" w:rsidRPr="00281FE4" w:rsidRDefault="00281FE4" w:rsidP="00281FE4">
      <w:pPr>
        <w:autoSpaceDE w:val="0"/>
        <w:autoSpaceDN w:val="0"/>
        <w:adjustRightInd w:val="0"/>
        <w:spacing w:after="384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>14.</w:t>
      </w:r>
      <w:r w:rsidR="00B42CFD"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Rozvíjať postoje a hodnoty globálnej solidarity, tolerancie a povedomia hodnoty a ochrany človeka, života, životného prostredia. </w:t>
      </w:r>
    </w:p>
    <w:p w14:paraId="35689A1C" w14:textId="77777777" w:rsidR="00281FE4" w:rsidRPr="00281FE4" w:rsidRDefault="00281FE4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>15.</w:t>
      </w:r>
      <w:r w:rsidR="00B42CFD" w:rsidRPr="00281FE4">
        <w:rPr>
          <w:rFonts w:ascii="Times New Roman" w:hAnsi="Times New Roman" w:cs="Times New Roman"/>
          <w:color w:val="000000"/>
          <w:sz w:val="24"/>
          <w:szCs w:val="24"/>
        </w:rPr>
        <w:t>Viesť žiakov k otvorenému vyjadreniu nesúhlasu s porušovaním ĽP v akejkoľvek podobe.</w:t>
      </w:r>
    </w:p>
    <w:p w14:paraId="07E51A28" w14:textId="06BA555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2FBB19AA" w14:textId="77777777" w:rsidR="00281FE4" w:rsidRDefault="00281FE4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7B292E58" w14:textId="06B02D00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Realizácia cieľov: </w:t>
      </w:r>
    </w:p>
    <w:p w14:paraId="4A643EAA" w14:textId="03F6C08F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>Ciele výchovy k ľudským právam sa budú realizovať priebežne formou triednych i školských podujatí.</w:t>
      </w:r>
    </w:p>
    <w:p w14:paraId="10EE9558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BE3FD7A" w14:textId="77777777" w:rsidR="00B42CFD" w:rsidRPr="00281FE4" w:rsidRDefault="00B42CFD" w:rsidP="00281FE4">
      <w:pPr>
        <w:numPr>
          <w:ilvl w:val="1"/>
          <w:numId w:val="20"/>
        </w:numPr>
        <w:autoSpaceDE w:val="0"/>
        <w:autoSpaceDN w:val="0"/>
        <w:adjustRightInd w:val="0"/>
        <w:spacing w:after="24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rozhovory, besedy, zážitkové metódy, </w:t>
      </w:r>
    </w:p>
    <w:p w14:paraId="6480071C" w14:textId="77777777" w:rsidR="00B42CFD" w:rsidRPr="00281FE4" w:rsidRDefault="00B42CFD" w:rsidP="00281FE4">
      <w:pPr>
        <w:numPr>
          <w:ilvl w:val="1"/>
          <w:numId w:val="20"/>
        </w:numPr>
        <w:autoSpaceDE w:val="0"/>
        <w:autoSpaceDN w:val="0"/>
        <w:adjustRightInd w:val="0"/>
        <w:spacing w:after="24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vhodné využitie tematiky ľudských práv vo všetkých vyučovacích predmetoch, </w:t>
      </w:r>
    </w:p>
    <w:p w14:paraId="1E9DBC8D" w14:textId="77777777" w:rsidR="00B42CFD" w:rsidRPr="00281FE4" w:rsidRDefault="00B42CFD" w:rsidP="00281FE4">
      <w:pPr>
        <w:numPr>
          <w:ilvl w:val="1"/>
          <w:numId w:val="20"/>
        </w:numPr>
        <w:autoSpaceDE w:val="0"/>
        <w:autoSpaceDN w:val="0"/>
        <w:adjustRightInd w:val="0"/>
        <w:spacing w:after="24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práca s internetom, </w:t>
      </w:r>
    </w:p>
    <w:p w14:paraId="24573EF9" w14:textId="77777777" w:rsidR="00B42CFD" w:rsidRPr="00281FE4" w:rsidRDefault="00B42CFD" w:rsidP="00281FE4">
      <w:pPr>
        <w:numPr>
          <w:ilvl w:val="1"/>
          <w:numId w:val="20"/>
        </w:numPr>
        <w:autoSpaceDE w:val="0"/>
        <w:autoSpaceDN w:val="0"/>
        <w:adjustRightInd w:val="0"/>
        <w:spacing w:after="24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nástenky a výstavky, </w:t>
      </w:r>
    </w:p>
    <w:p w14:paraId="42179074" w14:textId="77777777" w:rsidR="00B42CFD" w:rsidRPr="00281FE4" w:rsidRDefault="00B42CFD" w:rsidP="00281FE4">
      <w:pPr>
        <w:numPr>
          <w:ilvl w:val="1"/>
          <w:numId w:val="20"/>
        </w:numPr>
        <w:autoSpaceDE w:val="0"/>
        <w:autoSpaceDN w:val="0"/>
        <w:adjustRightInd w:val="0"/>
        <w:spacing w:after="24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aktivity zamerané na prosociálne správanie, </w:t>
      </w:r>
    </w:p>
    <w:p w14:paraId="4518C01C" w14:textId="20E07B59" w:rsidR="00281FE4" w:rsidRPr="00281FE4" w:rsidRDefault="00B42CFD" w:rsidP="00281FE4">
      <w:pPr>
        <w:numPr>
          <w:ilvl w:val="1"/>
          <w:numId w:val="20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monitorovanie správania žiakov a dodržiavanie práv. </w:t>
      </w:r>
    </w:p>
    <w:p w14:paraId="3F495459" w14:textId="7B35A7BB" w:rsidR="00281FE4" w:rsidRPr="00281FE4" w:rsidRDefault="00281FE4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470A320" w14:textId="002ED593" w:rsidR="00281FE4" w:rsidRPr="00281FE4" w:rsidRDefault="00281FE4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FC41ECD" w14:textId="41DE735E" w:rsidR="00281FE4" w:rsidRPr="00281FE4" w:rsidRDefault="00281FE4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DFCBDA9" w14:textId="77777777" w:rsidR="00281FE4" w:rsidRPr="00281FE4" w:rsidRDefault="00281FE4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751E6EA" w14:textId="3404AE13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11F61A7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C1444EB" w14:textId="7BF1FD5C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Práva dieťaťa</w:t>
      </w:r>
    </w:p>
    <w:p w14:paraId="60A4E820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Dohovor o právach dieťaťa je základným ľudsko-právnym dokumentom a najširšie akceptovanou normou medzinárodného práva na svete. </w:t>
      </w:r>
    </w:p>
    <w:p w14:paraId="3169FE19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Každému dieťaťu priznáva práva v plnom rozsahu vrátane občianskych, kultúrnych, hospodárskych, politických a sociálnych práv, pretože deti, na rozdiel od dospelých, nemajú možnosť si svoje práva uplatňovať a vyžadovať. </w:t>
      </w:r>
    </w:p>
    <w:p w14:paraId="4A45E331" w14:textId="5EE8BBE1" w:rsidR="00B42CFD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O vznik Dohovoru a dodržiavane jeho princípov sa významne zaslúžil detský fond UNICEF, ktorý v rámci svojich aktivít okrem iného vydáva metodické materiály, učebné pomôcky, organizuje putovné výstavy, školí učiteľov a prispieva k tomu, aby z detí vyrástli globálni občania rešpektujúci práva iných, vedomí si svojej zodpovednosti voči okolitému svetu a schopnosť robiť svet lepším. </w:t>
      </w:r>
    </w:p>
    <w:p w14:paraId="217C8992" w14:textId="77777777" w:rsidR="00281FE4" w:rsidRPr="00281FE4" w:rsidRDefault="00281FE4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629AE08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III. Vnútorný systém kontroly a hodnotenia </w:t>
      </w:r>
    </w:p>
    <w:p w14:paraId="380663F0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Vnútorný systém kontroly a hodnotenia zameriame na tri oblasti: </w:t>
      </w:r>
    </w:p>
    <w:p w14:paraId="6834D1EA" w14:textId="77777777" w:rsidR="00B42CFD" w:rsidRPr="00281FE4" w:rsidRDefault="00B42CFD" w:rsidP="00281FE4">
      <w:pPr>
        <w:numPr>
          <w:ilvl w:val="0"/>
          <w:numId w:val="21"/>
        </w:numPr>
        <w:autoSpaceDE w:val="0"/>
        <w:autoSpaceDN w:val="0"/>
        <w:adjustRightInd w:val="0"/>
        <w:spacing w:after="144" w:line="276" w:lineRule="auto"/>
        <w:ind w:left="360" w:hanging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Hodnotenie žiakov </w:t>
      </w:r>
    </w:p>
    <w:p w14:paraId="4D65F525" w14:textId="77777777" w:rsidR="00B42CFD" w:rsidRPr="00281FE4" w:rsidRDefault="00B42CFD" w:rsidP="00281FE4">
      <w:pPr>
        <w:numPr>
          <w:ilvl w:val="0"/>
          <w:numId w:val="21"/>
        </w:numPr>
        <w:autoSpaceDE w:val="0"/>
        <w:autoSpaceDN w:val="0"/>
        <w:adjustRightInd w:val="0"/>
        <w:spacing w:after="144" w:line="276" w:lineRule="auto"/>
        <w:ind w:left="360" w:hanging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Hodnotenie pedagogických zamestnancov </w:t>
      </w:r>
    </w:p>
    <w:p w14:paraId="2C45D297" w14:textId="7CC01034" w:rsidR="00B42CFD" w:rsidRPr="00281FE4" w:rsidRDefault="00B42CFD" w:rsidP="00281FE4">
      <w:pPr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ind w:left="360" w:hanging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Hodnotenie školy </w:t>
      </w:r>
    </w:p>
    <w:p w14:paraId="6F3A8DAE" w14:textId="77777777" w:rsidR="00281FE4" w:rsidRPr="00281FE4" w:rsidRDefault="00281FE4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A1540AA" w14:textId="0305005E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Hodnotenie vzdelávacích výsledkov práce žiakov </w:t>
      </w:r>
    </w:p>
    <w:p w14:paraId="1C5EC307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Cieľom hodnotenia vzdelávacích výsledkov žiakov v škole je poskytnúť žiakovi a jeho rodičom spätnú väzbu o tom, ako žiak zvládol danú problematiku, </w:t>
      </w:r>
    </w:p>
    <w:p w14:paraId="7A6CB463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v čom má nedostatky, kde má rezervy a aké sú jeho pokroky. Súčasťou hodnotenia je tiež povzbudenie do ďalšej práce, návod ako postupovať pri odstraňovaní nedostatkov. </w:t>
      </w:r>
    </w:p>
    <w:p w14:paraId="375139CB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Pri hodnotení budeme postupovať podľa platných Metodických pokynov (v súlade so zákonom 245/2008). </w:t>
      </w:r>
    </w:p>
    <w:p w14:paraId="4222F617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Hodnotenie žiaka sa vykonáva podľa úrovne dosiahnutých výsledkov vo vyučovacom predmete </w:t>
      </w:r>
    </w:p>
    <w:p w14:paraId="5247A5EC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-priebežne počas školského roka a </w:t>
      </w:r>
    </w:p>
    <w:p w14:paraId="21B53936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-súhrnne na vysvedčení za prvý polrok a druhý polrok školského roka. </w:t>
      </w:r>
    </w:p>
    <w:p w14:paraId="4060845D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Priebežné hodnotenie vo vyučovacom predmete sa vykonáva formou </w:t>
      </w:r>
    </w:p>
    <w:p w14:paraId="51C2C305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-kombinácie klasifikácie a slovného hodnotenia </w:t>
      </w:r>
    </w:p>
    <w:p w14:paraId="37C06B7C" w14:textId="5B984C9D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>Súhrnné hodnotenie vo vyučovacom predmete v</w:t>
      </w:r>
      <w:r w:rsidR="00281FE4"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 prvom </w:t>
      </w: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cykle základnej školy sa vykonáva formou </w:t>
      </w:r>
    </w:p>
    <w:p w14:paraId="6BE857A0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484848"/>
          <w:sz w:val="24"/>
          <w:szCs w:val="24"/>
        </w:rPr>
        <w:t>-</w:t>
      </w: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kombinácie klasifikácie a slovného hodnotenia. </w:t>
      </w:r>
    </w:p>
    <w:p w14:paraId="4B767E53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Súhrnné hodnotenie vykonané formou kombinácie klasifikácie a slovného hodnotenia je hodnotenie žiaka klasifikačným stupňom a opisom toho, ako žiak plnil ciele vzdelávania vo vyučovacom predmete. </w:t>
      </w:r>
    </w:p>
    <w:p w14:paraId="7169D364" w14:textId="701A0923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Výsledky vyučovacích predmetov – SJL, MAT, ANJ, CAR, CLS, CSP, HUV, VYV, TSV, NBV, ETV budú hodnotené podľa §55 ods. 12 z. 245/2008 </w:t>
      </w:r>
      <w:proofErr w:type="spellStart"/>
      <w:r w:rsidRPr="00281FE4">
        <w:rPr>
          <w:rFonts w:ascii="Times New Roman" w:hAnsi="Times New Roman" w:cs="Times New Roman"/>
          <w:color w:val="000000"/>
          <w:sz w:val="24"/>
          <w:szCs w:val="24"/>
        </w:rPr>
        <w:t>Z.z</w:t>
      </w:r>
      <w:proofErr w:type="spellEnd"/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7943ED"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sa vyjadrujú stupňom klasifikácie a slovným hodnotením. </w:t>
      </w:r>
    </w:p>
    <w:p w14:paraId="0991C65C" w14:textId="77777777" w:rsidR="00B42CFD" w:rsidRPr="00281FE4" w:rsidRDefault="00B42CFD" w:rsidP="00281FE4">
      <w:pPr>
        <w:pStyle w:val="Default"/>
        <w:spacing w:line="276" w:lineRule="auto"/>
        <w:jc w:val="both"/>
      </w:pPr>
      <w:r w:rsidRPr="00281FE4">
        <w:t xml:space="preserve">a)aktívne absolvoval“, ak sa žiak na vyučovaní vyučovacieho predmetu aktívne zúčastňoval, b) „absolvoval“ ak sa žiak na vyučovaní vyučovacieho predmetu ospravedlnene nezúčastňoval alebo bol prítomný a zo závažných dôvodov nepracoval, </w:t>
      </w:r>
    </w:p>
    <w:p w14:paraId="38737217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c) „neabsolvoval“, ak žiak na vyučovaní vyučovacieho predmetu nepracoval alebo sa neospravedlnene vyučovania nezúčastňoval alebo </w:t>
      </w:r>
    </w:p>
    <w:p w14:paraId="3FECBED0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d) „oslobodený“, ak bol žiak oslobodený od vzdelávania sa vo vyučovacom predmete v plnom rozsahu. </w:t>
      </w:r>
    </w:p>
    <w:p w14:paraId="7860FEF6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Podklady na hodnotenie: </w:t>
      </w:r>
    </w:p>
    <w:p w14:paraId="3C22158F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a/ sústavné diagnostikovanie pozorovaním žiaka </w:t>
      </w:r>
    </w:p>
    <w:p w14:paraId="02A1E1E6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b/ sústavným sledovaním výkonu žiaka a jeho pripravenosti na vyučovanie </w:t>
      </w:r>
    </w:p>
    <w:p w14:paraId="1763EAF5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c /portfólio úloh </w:t>
      </w:r>
    </w:p>
    <w:p w14:paraId="6F396789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b/ ústne odpovede </w:t>
      </w:r>
    </w:p>
    <w:p w14:paraId="0845DBE6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c/ diktáty </w:t>
      </w:r>
    </w:p>
    <w:p w14:paraId="7B11B408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d/ projekty </w:t>
      </w:r>
    </w:p>
    <w:p w14:paraId="7134A0EC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e/ písomné práce a didaktické testy </w:t>
      </w:r>
    </w:p>
    <w:p w14:paraId="0B0E6E0E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f/ grafické práce </w:t>
      </w:r>
    </w:p>
    <w:p w14:paraId="43A0CD5A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g/ praktické práce </w:t>
      </w:r>
    </w:p>
    <w:p w14:paraId="0AF2CD5D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h/ pohybové zručnosti </w:t>
      </w:r>
    </w:p>
    <w:p w14:paraId="1FBD3032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g/ </w:t>
      </w:r>
      <w:proofErr w:type="spellStart"/>
      <w:r w:rsidRPr="00281FE4">
        <w:rPr>
          <w:rFonts w:ascii="Times New Roman" w:hAnsi="Times New Roman" w:cs="Times New Roman"/>
          <w:color w:val="000000"/>
          <w:sz w:val="24"/>
          <w:szCs w:val="24"/>
        </w:rPr>
        <w:t>sebahodnotiace</w:t>
      </w:r>
      <w:proofErr w:type="spellEnd"/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 listy </w:t>
      </w:r>
    </w:p>
    <w:p w14:paraId="37EEA59D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h/ dotazník </w:t>
      </w:r>
    </w:p>
    <w:p w14:paraId="59543B65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i/ pozorovanie </w:t>
      </w:r>
    </w:p>
    <w:p w14:paraId="0F7776D9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j/ analýza výsledkov rôznych činností žiaka </w:t>
      </w:r>
    </w:p>
    <w:p w14:paraId="75171E8C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k/ konzultáciami s ostatnými pedagogickými zamestnancami a podľa potreby s odbornými zamestnancami zariadenia výchovného poradenstva a prevencie </w:t>
      </w:r>
    </w:p>
    <w:p w14:paraId="12FBD826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l/ rozhovormi so žiakom a so zákonným zástupcom žiaka </w:t>
      </w:r>
    </w:p>
    <w:p w14:paraId="034F6D9D" w14:textId="629FE3DF" w:rsidR="00B42CFD" w:rsidRPr="00281FE4" w:rsidRDefault="00B42CFD" w:rsidP="00281FE4">
      <w:pPr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ind w:left="360" w:hanging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>Kritéria a kontroly a hodnotenia diktátov:</w:t>
      </w:r>
    </w:p>
    <w:p w14:paraId="4054227E" w14:textId="77777777" w:rsidR="00B42CFD" w:rsidRPr="00281FE4" w:rsidRDefault="00B42CFD" w:rsidP="00281FE4">
      <w:pPr>
        <w:pStyle w:val="Odsekzoznamu"/>
        <w:numPr>
          <w:ilvl w:val="0"/>
          <w:numId w:val="2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281FE4">
        <w:rPr>
          <w:rFonts w:ascii="Times New Roman" w:hAnsi="Times New Roman"/>
          <w:color w:val="000000"/>
          <w:sz w:val="24"/>
          <w:szCs w:val="24"/>
        </w:rPr>
        <w:t xml:space="preserve">b) „absolvoval“ ak sa žiak na vyučovaní vyučovacieho predmetu ospravedlnene nezúčastňoval alebo bol prítomný a zo závažných dôvodov nepracoval, </w:t>
      </w:r>
    </w:p>
    <w:p w14:paraId="76BC1F5A" w14:textId="77777777" w:rsidR="00B42CFD" w:rsidRPr="00281FE4" w:rsidRDefault="00B42CFD" w:rsidP="00281FE4">
      <w:pPr>
        <w:pStyle w:val="Odsekzoznamu"/>
        <w:numPr>
          <w:ilvl w:val="0"/>
          <w:numId w:val="2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281FE4">
        <w:rPr>
          <w:rFonts w:ascii="Times New Roman" w:hAnsi="Times New Roman"/>
          <w:color w:val="000000"/>
          <w:sz w:val="24"/>
          <w:szCs w:val="24"/>
        </w:rPr>
        <w:lastRenderedPageBreak/>
        <w:t xml:space="preserve">c) „neabsolvoval“, ak žiak na vyučovaní vyučovacieho predmetu nepracoval alebo sa neospravedlnene vyučovania nezúčastňoval alebo </w:t>
      </w:r>
    </w:p>
    <w:p w14:paraId="2A0BA8E5" w14:textId="77777777" w:rsidR="00B42CFD" w:rsidRPr="00281FE4" w:rsidRDefault="00B42CFD" w:rsidP="00281FE4">
      <w:pPr>
        <w:pStyle w:val="Odsekzoznamu"/>
        <w:numPr>
          <w:ilvl w:val="0"/>
          <w:numId w:val="2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281FE4">
        <w:rPr>
          <w:rFonts w:ascii="Times New Roman" w:hAnsi="Times New Roman"/>
          <w:color w:val="000000"/>
          <w:sz w:val="24"/>
          <w:szCs w:val="24"/>
        </w:rPr>
        <w:t xml:space="preserve">d) „oslobodený“, ak bol žiak oslobodený od vzdelávania sa vo vyučovacom predmete v plnom rozsahu. </w:t>
      </w:r>
    </w:p>
    <w:p w14:paraId="1C5B33EF" w14:textId="77777777" w:rsidR="00B42CFD" w:rsidRPr="00281FE4" w:rsidRDefault="00B42CFD" w:rsidP="00281FE4">
      <w:pPr>
        <w:pStyle w:val="Odsekzoznamu"/>
        <w:numPr>
          <w:ilvl w:val="0"/>
          <w:numId w:val="2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281FE4">
        <w:rPr>
          <w:rFonts w:ascii="Times New Roman" w:hAnsi="Times New Roman"/>
          <w:color w:val="000000"/>
          <w:sz w:val="24"/>
          <w:szCs w:val="24"/>
        </w:rPr>
        <w:t xml:space="preserve">Podklady na hodnotenie: </w:t>
      </w:r>
    </w:p>
    <w:p w14:paraId="71E40A06" w14:textId="77777777" w:rsidR="00B42CFD" w:rsidRPr="00281FE4" w:rsidRDefault="00B42CFD" w:rsidP="00281FE4">
      <w:pPr>
        <w:pStyle w:val="Odsekzoznamu"/>
        <w:numPr>
          <w:ilvl w:val="0"/>
          <w:numId w:val="2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281FE4">
        <w:rPr>
          <w:rFonts w:ascii="Times New Roman" w:hAnsi="Times New Roman"/>
          <w:color w:val="000000"/>
          <w:sz w:val="24"/>
          <w:szCs w:val="24"/>
        </w:rPr>
        <w:t xml:space="preserve">a/ sústavné diagnostikovanie pozorovaním žiaka </w:t>
      </w:r>
    </w:p>
    <w:p w14:paraId="54617CD8" w14:textId="77777777" w:rsidR="00B42CFD" w:rsidRPr="00281FE4" w:rsidRDefault="00B42CFD" w:rsidP="00281FE4">
      <w:pPr>
        <w:pStyle w:val="Odsekzoznamu"/>
        <w:numPr>
          <w:ilvl w:val="0"/>
          <w:numId w:val="2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281FE4">
        <w:rPr>
          <w:rFonts w:ascii="Times New Roman" w:hAnsi="Times New Roman"/>
          <w:color w:val="000000"/>
          <w:sz w:val="24"/>
          <w:szCs w:val="24"/>
        </w:rPr>
        <w:t xml:space="preserve">b/ sústavným sledovaním výkonu žiaka a jeho pripravenosti na vyučovanie </w:t>
      </w:r>
    </w:p>
    <w:p w14:paraId="3AFF3D44" w14:textId="77777777" w:rsidR="00B42CFD" w:rsidRPr="00281FE4" w:rsidRDefault="00B42CFD" w:rsidP="00281FE4">
      <w:pPr>
        <w:pStyle w:val="Odsekzoznamu"/>
        <w:numPr>
          <w:ilvl w:val="0"/>
          <w:numId w:val="2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281FE4">
        <w:rPr>
          <w:rFonts w:ascii="Times New Roman" w:hAnsi="Times New Roman"/>
          <w:color w:val="000000"/>
          <w:sz w:val="24"/>
          <w:szCs w:val="24"/>
        </w:rPr>
        <w:t xml:space="preserve">c /portfólio úloh </w:t>
      </w:r>
    </w:p>
    <w:p w14:paraId="6CDE2886" w14:textId="77777777" w:rsidR="00B42CFD" w:rsidRPr="00281FE4" w:rsidRDefault="00B42CFD" w:rsidP="00281FE4">
      <w:pPr>
        <w:pStyle w:val="Odsekzoznamu"/>
        <w:numPr>
          <w:ilvl w:val="0"/>
          <w:numId w:val="2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281FE4">
        <w:rPr>
          <w:rFonts w:ascii="Times New Roman" w:hAnsi="Times New Roman"/>
          <w:color w:val="000000"/>
          <w:sz w:val="24"/>
          <w:szCs w:val="24"/>
        </w:rPr>
        <w:t xml:space="preserve">b/ ústne odpovede </w:t>
      </w:r>
    </w:p>
    <w:p w14:paraId="21C5A02E" w14:textId="77777777" w:rsidR="00B42CFD" w:rsidRPr="00281FE4" w:rsidRDefault="00B42CFD" w:rsidP="00281FE4">
      <w:pPr>
        <w:pStyle w:val="Odsekzoznamu"/>
        <w:numPr>
          <w:ilvl w:val="0"/>
          <w:numId w:val="2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281FE4">
        <w:rPr>
          <w:rFonts w:ascii="Times New Roman" w:hAnsi="Times New Roman"/>
          <w:color w:val="000000"/>
          <w:sz w:val="24"/>
          <w:szCs w:val="24"/>
        </w:rPr>
        <w:t xml:space="preserve">c/ diktáty </w:t>
      </w:r>
    </w:p>
    <w:p w14:paraId="359ED629" w14:textId="77777777" w:rsidR="00B42CFD" w:rsidRPr="00281FE4" w:rsidRDefault="00B42CFD" w:rsidP="00281FE4">
      <w:pPr>
        <w:pStyle w:val="Odsekzoznamu"/>
        <w:numPr>
          <w:ilvl w:val="0"/>
          <w:numId w:val="2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281FE4">
        <w:rPr>
          <w:rFonts w:ascii="Times New Roman" w:hAnsi="Times New Roman"/>
          <w:color w:val="000000"/>
          <w:sz w:val="24"/>
          <w:szCs w:val="24"/>
        </w:rPr>
        <w:t xml:space="preserve">d/ projekty </w:t>
      </w:r>
    </w:p>
    <w:p w14:paraId="298AA761" w14:textId="77777777" w:rsidR="00B42CFD" w:rsidRPr="00281FE4" w:rsidRDefault="00B42CFD" w:rsidP="00281FE4">
      <w:pPr>
        <w:pStyle w:val="Odsekzoznamu"/>
        <w:numPr>
          <w:ilvl w:val="0"/>
          <w:numId w:val="2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281FE4">
        <w:rPr>
          <w:rFonts w:ascii="Times New Roman" w:hAnsi="Times New Roman"/>
          <w:color w:val="000000"/>
          <w:sz w:val="24"/>
          <w:szCs w:val="24"/>
        </w:rPr>
        <w:t xml:space="preserve">e/ písomné práce a didaktické testy </w:t>
      </w:r>
    </w:p>
    <w:p w14:paraId="47440ED4" w14:textId="77777777" w:rsidR="00B42CFD" w:rsidRPr="00281FE4" w:rsidRDefault="00B42CFD" w:rsidP="00281FE4">
      <w:pPr>
        <w:pStyle w:val="Odsekzoznamu"/>
        <w:numPr>
          <w:ilvl w:val="0"/>
          <w:numId w:val="2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281FE4">
        <w:rPr>
          <w:rFonts w:ascii="Times New Roman" w:hAnsi="Times New Roman"/>
          <w:color w:val="000000"/>
          <w:sz w:val="24"/>
          <w:szCs w:val="24"/>
        </w:rPr>
        <w:t xml:space="preserve">f/ grafické práce </w:t>
      </w:r>
    </w:p>
    <w:p w14:paraId="18F9A5A6" w14:textId="77777777" w:rsidR="00B42CFD" w:rsidRPr="00281FE4" w:rsidRDefault="00B42CFD" w:rsidP="00281FE4">
      <w:pPr>
        <w:pStyle w:val="Odsekzoznamu"/>
        <w:numPr>
          <w:ilvl w:val="0"/>
          <w:numId w:val="2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281FE4">
        <w:rPr>
          <w:rFonts w:ascii="Times New Roman" w:hAnsi="Times New Roman"/>
          <w:color w:val="000000"/>
          <w:sz w:val="24"/>
          <w:szCs w:val="24"/>
        </w:rPr>
        <w:t xml:space="preserve">g/ praktické práce </w:t>
      </w:r>
    </w:p>
    <w:p w14:paraId="3C54817C" w14:textId="77777777" w:rsidR="00B42CFD" w:rsidRPr="00281FE4" w:rsidRDefault="00B42CFD" w:rsidP="00281FE4">
      <w:pPr>
        <w:pStyle w:val="Odsekzoznamu"/>
        <w:numPr>
          <w:ilvl w:val="0"/>
          <w:numId w:val="2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281FE4">
        <w:rPr>
          <w:rFonts w:ascii="Times New Roman" w:hAnsi="Times New Roman"/>
          <w:color w:val="000000"/>
          <w:sz w:val="24"/>
          <w:szCs w:val="24"/>
        </w:rPr>
        <w:t xml:space="preserve">h/ pohybové zručnosti </w:t>
      </w:r>
    </w:p>
    <w:p w14:paraId="10F84406" w14:textId="77777777" w:rsidR="00B42CFD" w:rsidRPr="00281FE4" w:rsidRDefault="00B42CFD" w:rsidP="00281FE4">
      <w:pPr>
        <w:pStyle w:val="Odsekzoznamu"/>
        <w:numPr>
          <w:ilvl w:val="0"/>
          <w:numId w:val="2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281FE4">
        <w:rPr>
          <w:rFonts w:ascii="Times New Roman" w:hAnsi="Times New Roman"/>
          <w:color w:val="000000"/>
          <w:sz w:val="24"/>
          <w:szCs w:val="24"/>
        </w:rPr>
        <w:t xml:space="preserve">g/ </w:t>
      </w:r>
      <w:proofErr w:type="spellStart"/>
      <w:r w:rsidRPr="00281FE4">
        <w:rPr>
          <w:rFonts w:ascii="Times New Roman" w:hAnsi="Times New Roman"/>
          <w:color w:val="000000"/>
          <w:sz w:val="24"/>
          <w:szCs w:val="24"/>
        </w:rPr>
        <w:t>sebahodnotiace</w:t>
      </w:r>
      <w:proofErr w:type="spellEnd"/>
      <w:r w:rsidRPr="00281FE4">
        <w:rPr>
          <w:rFonts w:ascii="Times New Roman" w:hAnsi="Times New Roman"/>
          <w:color w:val="000000"/>
          <w:sz w:val="24"/>
          <w:szCs w:val="24"/>
        </w:rPr>
        <w:t xml:space="preserve"> listy </w:t>
      </w:r>
    </w:p>
    <w:p w14:paraId="1F5642B8" w14:textId="77777777" w:rsidR="00B42CFD" w:rsidRPr="00281FE4" w:rsidRDefault="00B42CFD" w:rsidP="00281FE4">
      <w:pPr>
        <w:pStyle w:val="Odsekzoznamu"/>
        <w:numPr>
          <w:ilvl w:val="0"/>
          <w:numId w:val="2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281FE4">
        <w:rPr>
          <w:rFonts w:ascii="Times New Roman" w:hAnsi="Times New Roman"/>
          <w:color w:val="000000"/>
          <w:sz w:val="24"/>
          <w:szCs w:val="24"/>
        </w:rPr>
        <w:t xml:space="preserve">h/ dotazník </w:t>
      </w:r>
    </w:p>
    <w:p w14:paraId="4B4A4A96" w14:textId="77777777" w:rsidR="00B42CFD" w:rsidRPr="00281FE4" w:rsidRDefault="00B42CFD" w:rsidP="00281FE4">
      <w:pPr>
        <w:pStyle w:val="Odsekzoznamu"/>
        <w:numPr>
          <w:ilvl w:val="0"/>
          <w:numId w:val="2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281FE4">
        <w:rPr>
          <w:rFonts w:ascii="Times New Roman" w:hAnsi="Times New Roman"/>
          <w:color w:val="000000"/>
          <w:sz w:val="24"/>
          <w:szCs w:val="24"/>
        </w:rPr>
        <w:t xml:space="preserve">i/ pozorovanie </w:t>
      </w:r>
    </w:p>
    <w:p w14:paraId="7C1C29BD" w14:textId="77777777" w:rsidR="00B42CFD" w:rsidRPr="00281FE4" w:rsidRDefault="00B42CFD" w:rsidP="00281FE4">
      <w:pPr>
        <w:pStyle w:val="Odsekzoznamu"/>
        <w:numPr>
          <w:ilvl w:val="0"/>
          <w:numId w:val="2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281FE4">
        <w:rPr>
          <w:rFonts w:ascii="Times New Roman" w:hAnsi="Times New Roman"/>
          <w:color w:val="000000"/>
          <w:sz w:val="24"/>
          <w:szCs w:val="24"/>
        </w:rPr>
        <w:t xml:space="preserve">j/ analýza výsledkov rôznych činností žiaka </w:t>
      </w:r>
    </w:p>
    <w:p w14:paraId="5F7A4247" w14:textId="77777777" w:rsidR="00B42CFD" w:rsidRPr="00281FE4" w:rsidRDefault="00B42CFD" w:rsidP="00281FE4">
      <w:pPr>
        <w:pStyle w:val="Odsekzoznamu"/>
        <w:numPr>
          <w:ilvl w:val="0"/>
          <w:numId w:val="2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281FE4">
        <w:rPr>
          <w:rFonts w:ascii="Times New Roman" w:hAnsi="Times New Roman"/>
          <w:color w:val="000000"/>
          <w:sz w:val="24"/>
          <w:szCs w:val="24"/>
        </w:rPr>
        <w:t xml:space="preserve">k/ konzultáciami s ostatnými pedagogickými zamestnancami a podľa potreby s odbornými zamestnancami zariadenia výchovného poradenstva a prevencie </w:t>
      </w:r>
    </w:p>
    <w:p w14:paraId="704D7921" w14:textId="77777777" w:rsidR="00B42CFD" w:rsidRPr="00281FE4" w:rsidRDefault="00B42CFD" w:rsidP="00281FE4">
      <w:pPr>
        <w:pStyle w:val="Odsekzoznamu"/>
        <w:numPr>
          <w:ilvl w:val="0"/>
          <w:numId w:val="2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281FE4">
        <w:rPr>
          <w:rFonts w:ascii="Times New Roman" w:hAnsi="Times New Roman"/>
          <w:color w:val="000000"/>
          <w:sz w:val="24"/>
          <w:szCs w:val="24"/>
        </w:rPr>
        <w:t xml:space="preserve">l/ rozhovormi so žiakom a so zákonným zástupcom žiaka </w:t>
      </w:r>
    </w:p>
    <w:p w14:paraId="15E2D77E" w14:textId="46C74746" w:rsidR="00B42CFD" w:rsidRPr="00281FE4" w:rsidRDefault="00B42CFD" w:rsidP="00281FE4">
      <w:pPr>
        <w:pStyle w:val="Odsekzoznamu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 w:rsidRPr="00281FE4">
        <w:rPr>
          <w:rFonts w:ascii="Times New Roman" w:hAnsi="Times New Roman"/>
          <w:color w:val="000000"/>
          <w:sz w:val="24"/>
          <w:szCs w:val="24"/>
        </w:rPr>
        <w:t>Kritéria a kontroly a hodnotenia diktátov:</w:t>
      </w:r>
    </w:p>
    <w:p w14:paraId="5EA69886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38363A73" w14:textId="77777777" w:rsidR="00B42CFD" w:rsidRPr="00281FE4" w:rsidRDefault="00B42CFD" w:rsidP="00281FE4">
      <w:pPr>
        <w:numPr>
          <w:ilvl w:val="0"/>
          <w:numId w:val="22"/>
        </w:numPr>
        <w:autoSpaceDE w:val="0"/>
        <w:autoSpaceDN w:val="0"/>
        <w:adjustRightInd w:val="0"/>
        <w:spacing w:after="249" w:line="276" w:lineRule="auto"/>
        <w:ind w:left="360" w:hanging="360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Vybrané slová po r, s </w:t>
      </w:r>
    </w:p>
    <w:p w14:paraId="136D2B97" w14:textId="77777777" w:rsidR="00B42CFD" w:rsidRPr="00281FE4" w:rsidRDefault="00B42CFD" w:rsidP="00281FE4">
      <w:pPr>
        <w:numPr>
          <w:ilvl w:val="0"/>
          <w:numId w:val="22"/>
        </w:numPr>
        <w:autoSpaceDE w:val="0"/>
        <w:autoSpaceDN w:val="0"/>
        <w:adjustRightInd w:val="0"/>
        <w:spacing w:after="249" w:line="276" w:lineRule="auto"/>
        <w:ind w:left="360" w:hanging="360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Vybrané slová po v, z </w:t>
      </w:r>
    </w:p>
    <w:p w14:paraId="5E2E0337" w14:textId="77777777" w:rsidR="00B42CFD" w:rsidRPr="00281FE4" w:rsidRDefault="00B42CFD" w:rsidP="00281FE4">
      <w:pPr>
        <w:numPr>
          <w:ilvl w:val="0"/>
          <w:numId w:val="22"/>
        </w:numPr>
        <w:autoSpaceDE w:val="0"/>
        <w:autoSpaceDN w:val="0"/>
        <w:adjustRightInd w:val="0"/>
        <w:spacing w:after="249" w:line="276" w:lineRule="auto"/>
        <w:ind w:left="360" w:hanging="360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Slovné druhy </w:t>
      </w:r>
    </w:p>
    <w:p w14:paraId="263E3A23" w14:textId="77777777" w:rsidR="00B42CFD" w:rsidRPr="00281FE4" w:rsidRDefault="00B42CFD" w:rsidP="00281FE4">
      <w:pPr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ind w:left="360" w:hanging="360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Opakovanie učiva z 3. ročníka ZŠ </w:t>
      </w:r>
    </w:p>
    <w:p w14:paraId="3C490C6F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Počet a zameranie kontrolných diktátov v 4. ročníku ZŠ: </w:t>
      </w:r>
    </w:p>
    <w:p w14:paraId="596ECF3F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Počet: 10 </w:t>
      </w:r>
    </w:p>
    <w:p w14:paraId="0B118453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Zameranie: </w:t>
      </w:r>
    </w:p>
    <w:p w14:paraId="3A0E0EDD" w14:textId="77777777" w:rsidR="00B42CFD" w:rsidRPr="00281FE4" w:rsidRDefault="00B42CFD" w:rsidP="00281FE4">
      <w:pPr>
        <w:numPr>
          <w:ilvl w:val="0"/>
          <w:numId w:val="23"/>
        </w:numPr>
        <w:autoSpaceDE w:val="0"/>
        <w:autoSpaceDN w:val="0"/>
        <w:adjustRightInd w:val="0"/>
        <w:spacing w:after="245" w:line="276" w:lineRule="auto"/>
        <w:ind w:left="360" w:hanging="360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Opakovanie učiva z 3. ročníka ZŠ </w:t>
      </w:r>
    </w:p>
    <w:p w14:paraId="485CFC4B" w14:textId="77777777" w:rsidR="00B42CFD" w:rsidRPr="00281FE4" w:rsidRDefault="00B42CFD" w:rsidP="00281FE4">
      <w:pPr>
        <w:numPr>
          <w:ilvl w:val="0"/>
          <w:numId w:val="23"/>
        </w:numPr>
        <w:autoSpaceDE w:val="0"/>
        <w:autoSpaceDN w:val="0"/>
        <w:adjustRightInd w:val="0"/>
        <w:spacing w:after="245" w:line="276" w:lineRule="auto"/>
        <w:ind w:left="360" w:hanging="360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Vybrané slová po b, m </w:t>
      </w:r>
    </w:p>
    <w:p w14:paraId="32479214" w14:textId="77777777" w:rsidR="00B42CFD" w:rsidRPr="00281FE4" w:rsidRDefault="00B42CFD" w:rsidP="00281FE4">
      <w:pPr>
        <w:numPr>
          <w:ilvl w:val="0"/>
          <w:numId w:val="23"/>
        </w:numPr>
        <w:autoSpaceDE w:val="0"/>
        <w:autoSpaceDN w:val="0"/>
        <w:adjustRightInd w:val="0"/>
        <w:spacing w:after="245" w:line="276" w:lineRule="auto"/>
        <w:ind w:left="360" w:hanging="360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Vybrané slová po p, r </w:t>
      </w:r>
    </w:p>
    <w:p w14:paraId="7EBBD204" w14:textId="77777777" w:rsidR="00B42CFD" w:rsidRPr="00281FE4" w:rsidRDefault="00B42CFD" w:rsidP="00281FE4">
      <w:pPr>
        <w:numPr>
          <w:ilvl w:val="0"/>
          <w:numId w:val="23"/>
        </w:numPr>
        <w:autoSpaceDE w:val="0"/>
        <w:autoSpaceDN w:val="0"/>
        <w:adjustRightInd w:val="0"/>
        <w:spacing w:after="245" w:line="276" w:lineRule="auto"/>
        <w:ind w:left="360" w:hanging="360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Vybrané slová po s, v, z </w:t>
      </w:r>
    </w:p>
    <w:p w14:paraId="0674F1F8" w14:textId="77777777" w:rsidR="00B42CFD" w:rsidRPr="00281FE4" w:rsidRDefault="00B42CFD" w:rsidP="00281FE4">
      <w:pPr>
        <w:numPr>
          <w:ilvl w:val="0"/>
          <w:numId w:val="23"/>
        </w:numPr>
        <w:autoSpaceDE w:val="0"/>
        <w:autoSpaceDN w:val="0"/>
        <w:adjustRightInd w:val="0"/>
        <w:spacing w:after="245" w:line="276" w:lineRule="auto"/>
        <w:ind w:left="360" w:hanging="360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Spodobovanie </w:t>
      </w:r>
    </w:p>
    <w:p w14:paraId="4F737D27" w14:textId="77777777" w:rsidR="00B42CFD" w:rsidRPr="00281FE4" w:rsidRDefault="00B42CFD" w:rsidP="00281FE4">
      <w:pPr>
        <w:numPr>
          <w:ilvl w:val="0"/>
          <w:numId w:val="23"/>
        </w:numPr>
        <w:autoSpaceDE w:val="0"/>
        <w:autoSpaceDN w:val="0"/>
        <w:adjustRightInd w:val="0"/>
        <w:spacing w:after="245" w:line="276" w:lineRule="auto"/>
        <w:ind w:left="360" w:hanging="360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Opakovanie učiva za 1. polrok </w:t>
      </w:r>
    </w:p>
    <w:p w14:paraId="1C9514A4" w14:textId="77777777" w:rsidR="00B42CFD" w:rsidRPr="00281FE4" w:rsidRDefault="00B42CFD" w:rsidP="00281FE4">
      <w:pPr>
        <w:numPr>
          <w:ilvl w:val="0"/>
          <w:numId w:val="23"/>
        </w:numPr>
        <w:autoSpaceDE w:val="0"/>
        <w:autoSpaceDN w:val="0"/>
        <w:adjustRightInd w:val="0"/>
        <w:spacing w:after="245" w:line="276" w:lineRule="auto"/>
        <w:ind w:left="360" w:hanging="360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Vlastné podstatné mená 8. Ohybné slovné druhy </w:t>
      </w:r>
    </w:p>
    <w:p w14:paraId="1E459865" w14:textId="77777777" w:rsidR="00B42CFD" w:rsidRPr="00281FE4" w:rsidRDefault="00B42CFD" w:rsidP="00281FE4">
      <w:pPr>
        <w:numPr>
          <w:ilvl w:val="0"/>
          <w:numId w:val="23"/>
        </w:numPr>
        <w:autoSpaceDE w:val="0"/>
        <w:autoSpaceDN w:val="0"/>
        <w:adjustRightInd w:val="0"/>
        <w:spacing w:after="245" w:line="276" w:lineRule="auto"/>
        <w:ind w:left="360" w:hanging="360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Neohybné slovné druhy </w:t>
      </w:r>
    </w:p>
    <w:p w14:paraId="6EF412BC" w14:textId="77777777" w:rsidR="00B42CFD" w:rsidRPr="00281FE4" w:rsidRDefault="00B42CFD" w:rsidP="00281FE4">
      <w:pPr>
        <w:numPr>
          <w:ilvl w:val="0"/>
          <w:numId w:val="23"/>
        </w:numPr>
        <w:autoSpaceDE w:val="0"/>
        <w:autoSpaceDN w:val="0"/>
        <w:adjustRightInd w:val="0"/>
        <w:spacing w:after="0" w:line="276" w:lineRule="auto"/>
        <w:ind w:left="360" w:hanging="360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Opakovanie učiva zo 4. ročníka ZŠ </w:t>
      </w:r>
    </w:p>
    <w:p w14:paraId="247FB168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51C5A70A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Stupnica hodnotenia kontrolných diktátov: </w:t>
      </w:r>
    </w:p>
    <w:p w14:paraId="26A616AE" w14:textId="65AF634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0 – </w:t>
      </w:r>
      <w:r w:rsidR="0000166B" w:rsidRPr="00281FE4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 chyba = 1 </w:t>
      </w:r>
    </w:p>
    <w:p w14:paraId="4CC0E834" w14:textId="2E21D7B0" w:rsidR="00B42CFD" w:rsidRPr="00281FE4" w:rsidRDefault="0000166B" w:rsidP="00281FE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B42CFD"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Pr="00281FE4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B42CFD"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 chyby = 2 </w:t>
      </w:r>
    </w:p>
    <w:p w14:paraId="1F98E850" w14:textId="7673099F" w:rsidR="00B42CFD" w:rsidRPr="00281FE4" w:rsidRDefault="0000166B" w:rsidP="00281FE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B42CFD"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Pr="00281FE4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B42CFD"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 chýb = 3 </w:t>
      </w:r>
    </w:p>
    <w:p w14:paraId="4814FB3C" w14:textId="13A4EFDD" w:rsidR="00B42CFD" w:rsidRPr="00281FE4" w:rsidRDefault="0000166B" w:rsidP="00281FE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="00B42CFD"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 - 10 chýb = 4 </w:t>
      </w:r>
    </w:p>
    <w:p w14:paraId="67F71326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11a viac chýb = 5 </w:t>
      </w:r>
    </w:p>
    <w:p w14:paraId="66062E1B" w14:textId="2FD96AC7" w:rsidR="00B42CFD" w:rsidRPr="00281FE4" w:rsidRDefault="00B42CFD" w:rsidP="00281FE4">
      <w:pPr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>Rovnaké chyby v tom istom slove sa pokladajú za jednu chybu.</w:t>
      </w:r>
    </w:p>
    <w:p w14:paraId="4551E36C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Rozsah kontrolných diktátov v jednotlivých ročníkoch: </w:t>
      </w:r>
    </w:p>
    <w:p w14:paraId="718E902E" w14:textId="77777777" w:rsidR="00B42CFD" w:rsidRPr="00281FE4" w:rsidRDefault="00B42CFD" w:rsidP="00281FE4">
      <w:pPr>
        <w:numPr>
          <w:ilvl w:val="0"/>
          <w:numId w:val="24"/>
        </w:numPr>
        <w:autoSpaceDE w:val="0"/>
        <w:autoSpaceDN w:val="0"/>
        <w:adjustRightInd w:val="0"/>
        <w:spacing w:after="43" w:line="276" w:lineRule="auto"/>
        <w:ind w:left="360" w:hanging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ročník 10 – 15 plnovýznamových slov </w:t>
      </w:r>
    </w:p>
    <w:p w14:paraId="053E2EC6" w14:textId="77777777" w:rsidR="00B42CFD" w:rsidRPr="00281FE4" w:rsidRDefault="00B42CFD" w:rsidP="00281FE4">
      <w:pPr>
        <w:numPr>
          <w:ilvl w:val="0"/>
          <w:numId w:val="24"/>
        </w:numPr>
        <w:autoSpaceDE w:val="0"/>
        <w:autoSpaceDN w:val="0"/>
        <w:adjustRightInd w:val="0"/>
        <w:spacing w:after="43" w:line="276" w:lineRule="auto"/>
        <w:ind w:left="360" w:hanging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ročník 20 – 30 plnovýznamových slov </w:t>
      </w:r>
    </w:p>
    <w:p w14:paraId="3D95115C" w14:textId="77777777" w:rsidR="00B42CFD" w:rsidRPr="00281FE4" w:rsidRDefault="00B42CFD" w:rsidP="00281FE4">
      <w:pPr>
        <w:numPr>
          <w:ilvl w:val="0"/>
          <w:numId w:val="24"/>
        </w:numPr>
        <w:autoSpaceDE w:val="0"/>
        <w:autoSpaceDN w:val="0"/>
        <w:adjustRightInd w:val="0"/>
        <w:spacing w:after="43" w:line="276" w:lineRule="auto"/>
        <w:ind w:left="360" w:hanging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ročník 30 – 40 plnovýznamových slov </w:t>
      </w:r>
    </w:p>
    <w:p w14:paraId="1AC7CF70" w14:textId="77777777" w:rsidR="00B42CFD" w:rsidRPr="00281FE4" w:rsidRDefault="00B42CFD" w:rsidP="00281FE4">
      <w:pPr>
        <w:numPr>
          <w:ilvl w:val="0"/>
          <w:numId w:val="24"/>
        </w:numPr>
        <w:autoSpaceDE w:val="0"/>
        <w:autoSpaceDN w:val="0"/>
        <w:adjustRightInd w:val="0"/>
        <w:spacing w:after="0" w:line="276" w:lineRule="auto"/>
        <w:ind w:left="360" w:hanging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ročník 40 – 50 plnovýznamových slov Rozsah slov platí aj pri prepise a odpise textu. </w:t>
      </w:r>
    </w:p>
    <w:p w14:paraId="7E6DCD6E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56EFBAE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Štandardné testy pre žiakov: </w:t>
      </w:r>
    </w:p>
    <w:p w14:paraId="1DBA32D5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100% - 90% = 1 ( nadštandardné ovládanie ) </w:t>
      </w:r>
    </w:p>
    <w:p w14:paraId="0B3CC915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89% - 75% = 2 ( štandardné ovládanie ) </w:t>
      </w:r>
    </w:p>
    <w:p w14:paraId="35FAEAD8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74% - 65% = 3 ( priemerné ovládanie ) </w:t>
      </w:r>
    </w:p>
    <w:p w14:paraId="76102D7E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64% - 50% = 4 ( slabé ovládanie ) </w:t>
      </w:r>
    </w:p>
    <w:p w14:paraId="65AE307C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49% a menej = 5 ( nevyhovujúce ) </w:t>
      </w:r>
    </w:p>
    <w:p w14:paraId="6686ECAC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Podľa priemernej známky v predmete (bez žiakov so ŠVVP) </w:t>
      </w:r>
    </w:p>
    <w:p w14:paraId="61326457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SJL – 2,4 </w:t>
      </w:r>
    </w:p>
    <w:p w14:paraId="65403FFC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MAT – 2,6 </w:t>
      </w:r>
    </w:p>
    <w:p w14:paraId="6CE39357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Klasifikácia </w:t>
      </w:r>
    </w:p>
    <w:p w14:paraId="719866EA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NORMA + 0,11 prísna </w:t>
      </w:r>
    </w:p>
    <w:p w14:paraId="7EB11803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+ 0,10 – 0,20 pozitívna </w:t>
      </w:r>
    </w:p>
    <w:p w14:paraId="6AF338C7" w14:textId="77777777" w:rsidR="00B42CFD" w:rsidRPr="00281FE4" w:rsidRDefault="00B42CFD" w:rsidP="00281FE4">
      <w:pPr>
        <w:numPr>
          <w:ilvl w:val="0"/>
          <w:numId w:val="25"/>
        </w:numPr>
        <w:autoSpaceDE w:val="0"/>
        <w:autoSpaceDN w:val="0"/>
        <w:adjustRightInd w:val="0"/>
        <w:spacing w:after="125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0,20 – 0,50 mierna </w:t>
      </w:r>
    </w:p>
    <w:p w14:paraId="0FD616B8" w14:textId="77777777" w:rsidR="00B42CFD" w:rsidRPr="00281FE4" w:rsidRDefault="00B42CFD" w:rsidP="00281FE4">
      <w:pPr>
        <w:numPr>
          <w:ilvl w:val="0"/>
          <w:numId w:val="2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0,51 a viac veľmi mierna </w:t>
      </w:r>
    </w:p>
    <w:p w14:paraId="23323E07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9825A53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Pre žiakov zo sociálne znevýhodneného prostredia </w:t>
      </w:r>
    </w:p>
    <w:p w14:paraId="78CFFC70" w14:textId="77777777" w:rsidR="00B42CFD" w:rsidRPr="00281FE4" w:rsidRDefault="00B42CFD" w:rsidP="00281F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100% - 80% = 1 </w:t>
      </w:r>
    </w:p>
    <w:p w14:paraId="42E228E3" w14:textId="2090A3E5" w:rsidR="00B42CFD" w:rsidRPr="00281FE4" w:rsidRDefault="00B42CFD" w:rsidP="00281FE4">
      <w:pPr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>79% - 60% =2</w:t>
      </w:r>
    </w:p>
    <w:p w14:paraId="408A8F53" w14:textId="77777777" w:rsidR="00135BAF" w:rsidRPr="00281FE4" w:rsidRDefault="00135BAF" w:rsidP="00281FE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59% - 40% =3 </w:t>
      </w:r>
    </w:p>
    <w:p w14:paraId="1EA933B4" w14:textId="77777777" w:rsidR="00135BAF" w:rsidRPr="00281FE4" w:rsidRDefault="00135BAF" w:rsidP="00281FE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39% - 20% =4 </w:t>
      </w:r>
    </w:p>
    <w:p w14:paraId="5C313DFB" w14:textId="0AFCDD2E" w:rsidR="00135BAF" w:rsidRPr="00281FE4" w:rsidRDefault="00135BAF" w:rsidP="00281FE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19% a menej =5 </w:t>
      </w:r>
    </w:p>
    <w:p w14:paraId="21BDDC05" w14:textId="77777777" w:rsidR="00135BAF" w:rsidRPr="00281FE4" w:rsidRDefault="00135BAF" w:rsidP="00281FE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6823ABDC" w14:textId="77777777" w:rsidR="00135BAF" w:rsidRPr="00281FE4" w:rsidRDefault="00135BAF" w:rsidP="00281FE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Hodnotenie na vysvedčení podľa Zákona NR SR č. 245/2008 Z. z. §55 </w:t>
      </w:r>
    </w:p>
    <w:p w14:paraId="3B85036B" w14:textId="77777777" w:rsidR="00135BAF" w:rsidRPr="00281FE4" w:rsidRDefault="00135BAF" w:rsidP="00281FE4">
      <w:pPr>
        <w:numPr>
          <w:ilvl w:val="1"/>
          <w:numId w:val="26"/>
        </w:numPr>
        <w:autoSpaceDE w:val="0"/>
        <w:autoSpaceDN w:val="0"/>
        <w:adjustRightInd w:val="0"/>
        <w:spacing w:after="144" w:line="276" w:lineRule="auto"/>
        <w:ind w:hanging="360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Vnútorný systém kontroly a hodnotenia zamestnancov priame pozorovanie (hospitácie a denný život v ZŠ) </w:t>
      </w:r>
    </w:p>
    <w:p w14:paraId="78E0FA4E" w14:textId="77777777" w:rsidR="00135BAF" w:rsidRPr="00281FE4" w:rsidRDefault="00135BAF" w:rsidP="00281FE4">
      <w:pPr>
        <w:numPr>
          <w:ilvl w:val="1"/>
          <w:numId w:val="26"/>
        </w:numPr>
        <w:autoSpaceDE w:val="0"/>
        <w:autoSpaceDN w:val="0"/>
        <w:adjustRightInd w:val="0"/>
        <w:spacing w:after="144" w:line="276" w:lineRule="auto"/>
        <w:ind w:hanging="360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nepriame pozorovanie (žiacke práce, kontrolné práce, testy) </w:t>
      </w:r>
    </w:p>
    <w:p w14:paraId="69EF8BC1" w14:textId="77777777" w:rsidR="00135BAF" w:rsidRPr="00281FE4" w:rsidRDefault="00135BAF" w:rsidP="00281FE4">
      <w:pPr>
        <w:numPr>
          <w:ilvl w:val="1"/>
          <w:numId w:val="26"/>
        </w:numPr>
        <w:autoSpaceDE w:val="0"/>
        <w:autoSpaceDN w:val="0"/>
        <w:adjustRightInd w:val="0"/>
        <w:spacing w:after="144" w:line="276" w:lineRule="auto"/>
        <w:ind w:hanging="360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sebahodnotenie </w:t>
      </w:r>
    </w:p>
    <w:p w14:paraId="25D14A0D" w14:textId="77777777" w:rsidR="00135BAF" w:rsidRPr="00281FE4" w:rsidRDefault="00135BAF" w:rsidP="00281FE4">
      <w:pPr>
        <w:numPr>
          <w:ilvl w:val="1"/>
          <w:numId w:val="26"/>
        </w:numPr>
        <w:autoSpaceDE w:val="0"/>
        <w:autoSpaceDN w:val="0"/>
        <w:adjustRightInd w:val="0"/>
        <w:spacing w:after="144" w:line="276" w:lineRule="auto"/>
        <w:ind w:hanging="360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hodnotenie verejnosťou </w:t>
      </w:r>
    </w:p>
    <w:p w14:paraId="69128D84" w14:textId="77777777" w:rsidR="00135BAF" w:rsidRPr="00281FE4" w:rsidRDefault="00135BAF" w:rsidP="00281FE4">
      <w:pPr>
        <w:numPr>
          <w:ilvl w:val="1"/>
          <w:numId w:val="26"/>
        </w:numPr>
        <w:autoSpaceDE w:val="0"/>
        <w:autoSpaceDN w:val="0"/>
        <w:adjustRightInd w:val="0"/>
        <w:spacing w:after="144" w:line="276" w:lineRule="auto"/>
        <w:ind w:hanging="360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didaktické rozbory (prospech triedy a žiakov) </w:t>
      </w:r>
    </w:p>
    <w:p w14:paraId="07CBF505" w14:textId="77777777" w:rsidR="00135BAF" w:rsidRPr="00281FE4" w:rsidRDefault="00135BAF" w:rsidP="00281FE4">
      <w:pPr>
        <w:numPr>
          <w:ilvl w:val="1"/>
          <w:numId w:val="26"/>
        </w:numPr>
        <w:autoSpaceDE w:val="0"/>
        <w:autoSpaceDN w:val="0"/>
        <w:adjustRightInd w:val="0"/>
        <w:spacing w:after="144" w:line="276" w:lineRule="auto"/>
        <w:ind w:hanging="360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rozhovory </w:t>
      </w:r>
    </w:p>
    <w:p w14:paraId="36838228" w14:textId="77777777" w:rsidR="00135BAF" w:rsidRPr="00281FE4" w:rsidRDefault="00135BAF" w:rsidP="00281FE4">
      <w:pPr>
        <w:numPr>
          <w:ilvl w:val="1"/>
          <w:numId w:val="26"/>
        </w:numPr>
        <w:autoSpaceDE w:val="0"/>
        <w:autoSpaceDN w:val="0"/>
        <w:adjustRightInd w:val="0"/>
        <w:spacing w:after="144" w:line="276" w:lineRule="auto"/>
        <w:ind w:hanging="360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kontrola pedagogickej dokumentácie </w:t>
      </w:r>
    </w:p>
    <w:p w14:paraId="6E24FAFD" w14:textId="77777777" w:rsidR="00135BAF" w:rsidRPr="00281FE4" w:rsidRDefault="00135BAF" w:rsidP="00281FE4">
      <w:pPr>
        <w:numPr>
          <w:ilvl w:val="1"/>
          <w:numId w:val="26"/>
        </w:numPr>
        <w:autoSpaceDE w:val="0"/>
        <w:autoSpaceDN w:val="0"/>
        <w:adjustRightInd w:val="0"/>
        <w:spacing w:after="144" w:line="276" w:lineRule="auto"/>
        <w:ind w:hanging="360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výsledky okresných súťaží </w:t>
      </w:r>
    </w:p>
    <w:p w14:paraId="1BBDC089" w14:textId="77777777" w:rsidR="00135BAF" w:rsidRPr="00281FE4" w:rsidRDefault="00135BAF" w:rsidP="00281FE4">
      <w:pPr>
        <w:numPr>
          <w:ilvl w:val="1"/>
          <w:numId w:val="26"/>
        </w:numPr>
        <w:autoSpaceDE w:val="0"/>
        <w:autoSpaceDN w:val="0"/>
        <w:adjustRightInd w:val="0"/>
        <w:spacing w:after="144" w:line="276" w:lineRule="auto"/>
        <w:ind w:hanging="360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pracovná disciplína </w:t>
      </w:r>
    </w:p>
    <w:p w14:paraId="59900EBA" w14:textId="77777777" w:rsidR="00135BAF" w:rsidRPr="00281FE4" w:rsidRDefault="00135BAF" w:rsidP="00281FE4">
      <w:pPr>
        <w:numPr>
          <w:ilvl w:val="1"/>
          <w:numId w:val="26"/>
        </w:numPr>
        <w:autoSpaceDE w:val="0"/>
        <w:autoSpaceDN w:val="0"/>
        <w:adjustRightInd w:val="0"/>
        <w:spacing w:after="144" w:line="276" w:lineRule="auto"/>
        <w:ind w:hanging="360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mimoškolské aktivity </w:t>
      </w:r>
    </w:p>
    <w:p w14:paraId="0691CFF0" w14:textId="77777777" w:rsidR="00135BAF" w:rsidRPr="00281FE4" w:rsidRDefault="00135BAF" w:rsidP="00281FE4">
      <w:pPr>
        <w:numPr>
          <w:ilvl w:val="1"/>
          <w:numId w:val="26"/>
        </w:numPr>
        <w:autoSpaceDE w:val="0"/>
        <w:autoSpaceDN w:val="0"/>
        <w:adjustRightInd w:val="0"/>
        <w:spacing w:after="144" w:line="276" w:lineRule="auto"/>
        <w:ind w:hanging="360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klíma triedy </w:t>
      </w:r>
    </w:p>
    <w:p w14:paraId="22E2DFEA" w14:textId="77777777" w:rsidR="00135BAF" w:rsidRPr="00281FE4" w:rsidRDefault="00135BAF" w:rsidP="00281FE4">
      <w:pPr>
        <w:numPr>
          <w:ilvl w:val="1"/>
          <w:numId w:val="26"/>
        </w:numPr>
        <w:autoSpaceDE w:val="0"/>
        <w:autoSpaceDN w:val="0"/>
        <w:adjustRightInd w:val="0"/>
        <w:spacing w:after="0" w:line="276" w:lineRule="auto"/>
        <w:ind w:hanging="360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odborný rast a ďalšie vzdelávanie učiteľov, tvorba pomôcok </w:t>
      </w:r>
    </w:p>
    <w:p w14:paraId="74B4D08C" w14:textId="77777777" w:rsidR="00135BAF" w:rsidRPr="00281FE4" w:rsidRDefault="00135BAF" w:rsidP="00281FE4">
      <w:pPr>
        <w:numPr>
          <w:ilvl w:val="1"/>
          <w:numId w:val="26"/>
        </w:numPr>
        <w:autoSpaceDE w:val="0"/>
        <w:autoSpaceDN w:val="0"/>
        <w:adjustRightInd w:val="0"/>
        <w:spacing w:after="0" w:line="276" w:lineRule="auto"/>
        <w:ind w:hanging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57B18212" w14:textId="77777777" w:rsidR="00135BAF" w:rsidRPr="00281FE4" w:rsidRDefault="00135BAF" w:rsidP="00281FE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4FD7C614" w14:textId="77777777" w:rsidR="00135BAF" w:rsidRPr="00281FE4" w:rsidRDefault="00135BAF" w:rsidP="00281FE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Hodnotenie zamestnancov sa bude uskutočňovať metódami, formami a prostriedkami: </w:t>
      </w:r>
    </w:p>
    <w:p w14:paraId="23D6C96E" w14:textId="77777777" w:rsidR="00135BAF" w:rsidRPr="00281FE4" w:rsidRDefault="00135BAF" w:rsidP="00281FE4">
      <w:pPr>
        <w:numPr>
          <w:ilvl w:val="1"/>
          <w:numId w:val="27"/>
        </w:numPr>
        <w:autoSpaceDE w:val="0"/>
        <w:autoSpaceDN w:val="0"/>
        <w:adjustRightInd w:val="0"/>
        <w:spacing w:after="139" w:line="276" w:lineRule="auto"/>
        <w:ind w:hanging="360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Hodnotenie školy vnútorné (riaditeľom, učiteľmi, nepedagogickým zamestnancom) </w:t>
      </w:r>
    </w:p>
    <w:p w14:paraId="01FA447A" w14:textId="77777777" w:rsidR="00135BAF" w:rsidRPr="00281FE4" w:rsidRDefault="00135BAF" w:rsidP="00281FE4">
      <w:pPr>
        <w:numPr>
          <w:ilvl w:val="1"/>
          <w:numId w:val="27"/>
        </w:numPr>
        <w:autoSpaceDE w:val="0"/>
        <w:autoSpaceDN w:val="0"/>
        <w:adjustRightInd w:val="0"/>
        <w:spacing w:after="0" w:line="276" w:lineRule="auto"/>
        <w:ind w:hanging="360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externé (žiaci, rodičia, zriaďovateľ, inšpekcia, verejnosť) </w:t>
      </w:r>
    </w:p>
    <w:p w14:paraId="7921A2AE" w14:textId="77777777" w:rsidR="00135BAF" w:rsidRPr="00281FE4" w:rsidRDefault="00135BAF" w:rsidP="00281FE4">
      <w:pPr>
        <w:numPr>
          <w:ilvl w:val="1"/>
          <w:numId w:val="27"/>
        </w:numPr>
        <w:autoSpaceDE w:val="0"/>
        <w:autoSpaceDN w:val="0"/>
        <w:adjustRightInd w:val="0"/>
        <w:spacing w:after="0" w:line="276" w:lineRule="auto"/>
        <w:ind w:hanging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1A6AED6B" w14:textId="77777777" w:rsidR="00135BAF" w:rsidRPr="00281FE4" w:rsidRDefault="00135BAF" w:rsidP="00281FE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1322E430" w14:textId="77777777" w:rsidR="00135BAF" w:rsidRPr="00281FE4" w:rsidRDefault="00135BAF" w:rsidP="00281FE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Cieľom je, aby žiaci a rodičia získali dostatočné a hodnoverné informácie o žiakovi, aby pri konštatovaní stavu brali na zreteľ súvislosti a okolnosti, ktoré ho ovplyvnili. </w:t>
      </w:r>
    </w:p>
    <w:p w14:paraId="67EC3B24" w14:textId="7DC7D06E" w:rsidR="00135BAF" w:rsidRPr="00281FE4" w:rsidRDefault="00135BAF" w:rsidP="00281FE4">
      <w:pPr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>Ukazovatele kvality práce ZŠ</w:t>
      </w:r>
    </w:p>
    <w:p w14:paraId="75322C86" w14:textId="77777777" w:rsidR="00135BAF" w:rsidRPr="00281FE4" w:rsidRDefault="00135BAF" w:rsidP="00281FE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0E3106F" w14:textId="77777777" w:rsidR="00135BAF" w:rsidRPr="00281FE4" w:rsidRDefault="00135BAF" w:rsidP="00281FE4">
      <w:pPr>
        <w:numPr>
          <w:ilvl w:val="1"/>
          <w:numId w:val="28"/>
        </w:numPr>
        <w:autoSpaceDE w:val="0"/>
        <w:autoSpaceDN w:val="0"/>
        <w:adjustRightInd w:val="0"/>
        <w:spacing w:after="146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spokojnosť žiakov, rodičov, učiteľov a odberateľov žiakov </w:t>
      </w:r>
    </w:p>
    <w:p w14:paraId="41FA40A0" w14:textId="77777777" w:rsidR="00135BAF" w:rsidRPr="00281FE4" w:rsidRDefault="00135BAF" w:rsidP="00281FE4">
      <w:pPr>
        <w:numPr>
          <w:ilvl w:val="1"/>
          <w:numId w:val="28"/>
        </w:numPr>
        <w:autoSpaceDE w:val="0"/>
        <w:autoSpaceDN w:val="0"/>
        <w:adjustRightInd w:val="0"/>
        <w:spacing w:after="146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dobré hodnotenie školskou inšpekciou </w:t>
      </w:r>
    </w:p>
    <w:p w14:paraId="388E0CD9" w14:textId="77777777" w:rsidR="00135BAF" w:rsidRPr="00281FE4" w:rsidRDefault="00135BAF" w:rsidP="00281FE4">
      <w:pPr>
        <w:numPr>
          <w:ilvl w:val="1"/>
          <w:numId w:val="28"/>
        </w:numPr>
        <w:autoSpaceDE w:val="0"/>
        <w:autoSpaceDN w:val="0"/>
        <w:adjustRightInd w:val="0"/>
        <w:spacing w:after="146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úspešnosť na súťažiach a olympiádach </w:t>
      </w:r>
    </w:p>
    <w:p w14:paraId="3C8FA8B0" w14:textId="77777777" w:rsidR="00135BAF" w:rsidRPr="00281FE4" w:rsidRDefault="00135BAF" w:rsidP="00281FE4">
      <w:pPr>
        <w:numPr>
          <w:ilvl w:val="1"/>
          <w:numId w:val="28"/>
        </w:numPr>
        <w:autoSpaceDE w:val="0"/>
        <w:autoSpaceDN w:val="0"/>
        <w:adjustRightInd w:val="0"/>
        <w:spacing w:after="146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dotazníky pre žiakov a rodičov </w:t>
      </w:r>
    </w:p>
    <w:p w14:paraId="6E474931" w14:textId="77777777" w:rsidR="00135BAF" w:rsidRPr="00281FE4" w:rsidRDefault="00135BAF" w:rsidP="00281FE4">
      <w:pPr>
        <w:numPr>
          <w:ilvl w:val="1"/>
          <w:numId w:val="28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analýza úspešnosti žiakov na súťažiach </w:t>
      </w:r>
    </w:p>
    <w:p w14:paraId="3FCFD429" w14:textId="77777777" w:rsidR="00135BAF" w:rsidRPr="00281FE4" w:rsidRDefault="00135BAF" w:rsidP="00281FE4">
      <w:pPr>
        <w:numPr>
          <w:ilvl w:val="1"/>
          <w:numId w:val="28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3479DA88" w14:textId="77777777" w:rsidR="00135BAF" w:rsidRPr="00281FE4" w:rsidRDefault="00135BAF" w:rsidP="00281FE4">
      <w:pPr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>Nástroje:</w:t>
      </w:r>
    </w:p>
    <w:p w14:paraId="0EB63A23" w14:textId="7882295D" w:rsidR="00135BAF" w:rsidRPr="00281FE4" w:rsidRDefault="00135BAF" w:rsidP="00281FE4">
      <w:pPr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 xml:space="preserve">dotazníky pre žiakov a rodičov </w:t>
      </w:r>
    </w:p>
    <w:p w14:paraId="16A80764" w14:textId="5C6BF639" w:rsidR="00135BAF" w:rsidRPr="00281FE4" w:rsidRDefault="00135BAF" w:rsidP="00281FE4">
      <w:pPr>
        <w:numPr>
          <w:ilvl w:val="1"/>
          <w:numId w:val="29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81FE4">
        <w:rPr>
          <w:rFonts w:ascii="Times New Roman" w:hAnsi="Times New Roman" w:cs="Times New Roman"/>
          <w:color w:val="000000"/>
          <w:sz w:val="24"/>
          <w:szCs w:val="24"/>
        </w:rPr>
        <w:t>analýza úspešnosti žiakov na súťažiach</w:t>
      </w:r>
    </w:p>
    <w:sectPr w:rsidR="00135BAF" w:rsidRPr="00281FE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BF42D1" w14:textId="77777777" w:rsidR="00920811" w:rsidRDefault="00920811" w:rsidP="00D21ADC">
      <w:pPr>
        <w:spacing w:after="0" w:line="240" w:lineRule="auto"/>
      </w:pPr>
      <w:r>
        <w:separator/>
      </w:r>
    </w:p>
  </w:endnote>
  <w:endnote w:type="continuationSeparator" w:id="0">
    <w:p w14:paraId="4E385305" w14:textId="77777777" w:rsidR="00920811" w:rsidRDefault="00920811" w:rsidP="00D21A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29405" w14:textId="77777777" w:rsidR="00D21ADC" w:rsidRDefault="00D21ADC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4ECE4" w14:textId="77777777" w:rsidR="00D21ADC" w:rsidRDefault="00D21ADC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186CB" w14:textId="77777777" w:rsidR="00D21ADC" w:rsidRDefault="00D21ADC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2D7452" w14:textId="77777777" w:rsidR="00920811" w:rsidRDefault="00920811" w:rsidP="00D21ADC">
      <w:pPr>
        <w:spacing w:after="0" w:line="240" w:lineRule="auto"/>
      </w:pPr>
      <w:r>
        <w:separator/>
      </w:r>
    </w:p>
  </w:footnote>
  <w:footnote w:type="continuationSeparator" w:id="0">
    <w:p w14:paraId="2CA4D5FE" w14:textId="77777777" w:rsidR="00920811" w:rsidRDefault="00920811" w:rsidP="00D21A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EF232" w14:textId="77777777" w:rsidR="00D21ADC" w:rsidRDefault="00D21ADC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380FB" w14:textId="77777777" w:rsidR="00D21ADC" w:rsidRDefault="00D21ADC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29347" w14:textId="77777777" w:rsidR="00D21ADC" w:rsidRDefault="00D21ADC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98B188F"/>
    <w:multiLevelType w:val="hybridMultilevel"/>
    <w:tmpl w:val="182B9E4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BE0B406"/>
    <w:multiLevelType w:val="hybridMultilevel"/>
    <w:tmpl w:val="B1D0126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90C27876"/>
    <w:multiLevelType w:val="hybridMultilevel"/>
    <w:tmpl w:val="A0F155CC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A5A96371"/>
    <w:multiLevelType w:val="hybridMultilevel"/>
    <w:tmpl w:val="5E9702F1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B0F12F3B"/>
    <w:multiLevelType w:val="hybridMultilevel"/>
    <w:tmpl w:val="67AC4401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C0DAF83B"/>
    <w:multiLevelType w:val="hybridMultilevel"/>
    <w:tmpl w:val="68BD549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D2D330F9"/>
    <w:multiLevelType w:val="hybridMultilevel"/>
    <w:tmpl w:val="945C377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DE852E7B"/>
    <w:multiLevelType w:val="hybridMultilevel"/>
    <w:tmpl w:val="2EF1CBB9"/>
    <w:lvl w:ilvl="0" w:tplc="FFFFFFFF">
      <w:start w:val="1"/>
      <w:numFmt w:val="decim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E4AF7593"/>
    <w:multiLevelType w:val="hybridMultilevel"/>
    <w:tmpl w:val="16DC754E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F8EE4EDE"/>
    <w:multiLevelType w:val="hybridMultilevel"/>
    <w:tmpl w:val="5BEC2D2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FBD1A256"/>
    <w:multiLevelType w:val="hybridMultilevel"/>
    <w:tmpl w:val="80DC14E6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126C7CA3"/>
    <w:multiLevelType w:val="hybridMultilevel"/>
    <w:tmpl w:val="92FEC454"/>
    <w:lvl w:ilvl="0" w:tplc="CC14AB56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F7440C"/>
    <w:multiLevelType w:val="hybridMultilevel"/>
    <w:tmpl w:val="1A687365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20866724"/>
    <w:multiLevelType w:val="multilevel"/>
    <w:tmpl w:val="449A2D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5D0D5B"/>
    <w:multiLevelType w:val="multilevel"/>
    <w:tmpl w:val="37D8DB2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F356376"/>
    <w:multiLevelType w:val="hybridMultilevel"/>
    <w:tmpl w:val="85A3344E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302C5179"/>
    <w:multiLevelType w:val="multilevel"/>
    <w:tmpl w:val="B76A0FD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1ED182C"/>
    <w:multiLevelType w:val="multilevel"/>
    <w:tmpl w:val="051C532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6268C14"/>
    <w:multiLevelType w:val="hybridMultilevel"/>
    <w:tmpl w:val="DD198C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3EE3CC42"/>
    <w:multiLevelType w:val="hybridMultilevel"/>
    <w:tmpl w:val="4B34AAE5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4476B268"/>
    <w:multiLevelType w:val="hybridMultilevel"/>
    <w:tmpl w:val="5A53FA14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50F25868"/>
    <w:multiLevelType w:val="hybridMultilevel"/>
    <w:tmpl w:val="8647D4BD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5B602D2B"/>
    <w:multiLevelType w:val="multilevel"/>
    <w:tmpl w:val="1F40226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F1C4B88"/>
    <w:multiLevelType w:val="hybridMultilevel"/>
    <w:tmpl w:val="BF3140CB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6D841DF8"/>
    <w:multiLevelType w:val="hybridMultilevel"/>
    <w:tmpl w:val="1A55CDFC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 w15:restartNumberingAfterBreak="0">
    <w:nsid w:val="6F276A83"/>
    <w:multiLevelType w:val="multilevel"/>
    <w:tmpl w:val="C4A80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26E40C4"/>
    <w:multiLevelType w:val="multilevel"/>
    <w:tmpl w:val="CF36DE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8DD04DB"/>
    <w:multiLevelType w:val="hybridMultilevel"/>
    <w:tmpl w:val="CBC6154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683F3D"/>
    <w:multiLevelType w:val="hybridMultilevel"/>
    <w:tmpl w:val="775B0D57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 w15:restartNumberingAfterBreak="0">
    <w:nsid w:val="7E09ED8C"/>
    <w:multiLevelType w:val="hybridMultilevel"/>
    <w:tmpl w:val="4179C0C3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1"/>
  </w:num>
  <w:num w:numId="2">
    <w:abstractNumId w:val="25"/>
  </w:num>
  <w:num w:numId="3">
    <w:abstractNumId w:val="26"/>
  </w:num>
  <w:num w:numId="4">
    <w:abstractNumId w:val="17"/>
  </w:num>
  <w:num w:numId="5">
    <w:abstractNumId w:val="22"/>
  </w:num>
  <w:num w:numId="6">
    <w:abstractNumId w:val="13"/>
  </w:num>
  <w:num w:numId="7">
    <w:abstractNumId w:val="16"/>
  </w:num>
  <w:num w:numId="8">
    <w:abstractNumId w:val="14"/>
  </w:num>
  <w:num w:numId="9">
    <w:abstractNumId w:val="12"/>
  </w:num>
  <w:num w:numId="10">
    <w:abstractNumId w:val="8"/>
  </w:num>
  <w:num w:numId="11">
    <w:abstractNumId w:val="20"/>
  </w:num>
  <w:num w:numId="12">
    <w:abstractNumId w:val="24"/>
  </w:num>
  <w:num w:numId="13">
    <w:abstractNumId w:val="15"/>
  </w:num>
  <w:num w:numId="14">
    <w:abstractNumId w:val="28"/>
  </w:num>
  <w:num w:numId="15">
    <w:abstractNumId w:val="1"/>
  </w:num>
  <w:num w:numId="16">
    <w:abstractNumId w:val="6"/>
  </w:num>
  <w:num w:numId="17">
    <w:abstractNumId w:val="10"/>
  </w:num>
  <w:num w:numId="18">
    <w:abstractNumId w:val="4"/>
  </w:num>
  <w:num w:numId="19">
    <w:abstractNumId w:val="21"/>
  </w:num>
  <w:num w:numId="20">
    <w:abstractNumId w:val="0"/>
  </w:num>
  <w:num w:numId="21">
    <w:abstractNumId w:val="23"/>
  </w:num>
  <w:num w:numId="22">
    <w:abstractNumId w:val="2"/>
  </w:num>
  <w:num w:numId="23">
    <w:abstractNumId w:val="29"/>
  </w:num>
  <w:num w:numId="24">
    <w:abstractNumId w:val="9"/>
  </w:num>
  <w:num w:numId="25">
    <w:abstractNumId w:val="7"/>
  </w:num>
  <w:num w:numId="26">
    <w:abstractNumId w:val="19"/>
  </w:num>
  <w:num w:numId="27">
    <w:abstractNumId w:val="3"/>
  </w:num>
  <w:num w:numId="28">
    <w:abstractNumId w:val="5"/>
  </w:num>
  <w:num w:numId="29">
    <w:abstractNumId w:val="18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65B"/>
    <w:rsid w:val="0000166B"/>
    <w:rsid w:val="00006449"/>
    <w:rsid w:val="000D4CF0"/>
    <w:rsid w:val="00127405"/>
    <w:rsid w:val="00135BAF"/>
    <w:rsid w:val="0017542C"/>
    <w:rsid w:val="001E0E75"/>
    <w:rsid w:val="00281FE4"/>
    <w:rsid w:val="004513E0"/>
    <w:rsid w:val="00466B0B"/>
    <w:rsid w:val="0056705B"/>
    <w:rsid w:val="0068265B"/>
    <w:rsid w:val="0068285D"/>
    <w:rsid w:val="006F7F5F"/>
    <w:rsid w:val="007943ED"/>
    <w:rsid w:val="007A4AE9"/>
    <w:rsid w:val="00811772"/>
    <w:rsid w:val="00920811"/>
    <w:rsid w:val="0096336A"/>
    <w:rsid w:val="00976A53"/>
    <w:rsid w:val="009E098E"/>
    <w:rsid w:val="009F329E"/>
    <w:rsid w:val="009F5447"/>
    <w:rsid w:val="00A204AB"/>
    <w:rsid w:val="00AD00C3"/>
    <w:rsid w:val="00AE2B07"/>
    <w:rsid w:val="00B16437"/>
    <w:rsid w:val="00B42CFD"/>
    <w:rsid w:val="00B5689C"/>
    <w:rsid w:val="00D175F7"/>
    <w:rsid w:val="00D21ADC"/>
    <w:rsid w:val="00FE5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E458D"/>
  <w15:chartTrackingRefBased/>
  <w15:docId w15:val="{80021CC1-02CE-4AC9-8130-AC89E5C0C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D21A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D21ADC"/>
  </w:style>
  <w:style w:type="paragraph" w:styleId="Pta">
    <w:name w:val="footer"/>
    <w:basedOn w:val="Normlny"/>
    <w:link w:val="PtaChar"/>
    <w:uiPriority w:val="99"/>
    <w:unhideWhenUsed/>
    <w:rsid w:val="00D21A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D21ADC"/>
  </w:style>
  <w:style w:type="paragraph" w:styleId="Normlnywebov">
    <w:name w:val="Normal (Web)"/>
    <w:basedOn w:val="Normlny"/>
    <w:rsid w:val="001274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Hypertextovprepojenie">
    <w:name w:val="Hyperlink"/>
    <w:basedOn w:val="Predvolenpsmoodseku"/>
    <w:rsid w:val="00127405"/>
    <w:rPr>
      <w:color w:val="0000FF"/>
      <w:u w:val="single"/>
    </w:rPr>
  </w:style>
  <w:style w:type="paragraph" w:styleId="Odsekzoznamu">
    <w:name w:val="List Paragraph"/>
    <w:basedOn w:val="Normlny"/>
    <w:uiPriority w:val="34"/>
    <w:qFormat/>
    <w:rsid w:val="00127405"/>
    <w:pPr>
      <w:spacing w:after="200" w:line="276" w:lineRule="auto"/>
      <w:ind w:left="720"/>
      <w:contextualSpacing/>
    </w:pPr>
    <w:rPr>
      <w:rFonts w:ascii="Corbel" w:eastAsia="Corbel" w:hAnsi="Corbel" w:cs="Times New Roman"/>
    </w:rPr>
  </w:style>
  <w:style w:type="paragraph" w:customStyle="1" w:styleId="Default">
    <w:name w:val="Default"/>
    <w:rsid w:val="00A204A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4.ro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D27706-5114-461F-B1EB-22F6282E5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4773</TotalTime>
  <Pages>1</Pages>
  <Words>7214</Words>
  <Characters>41120</Characters>
  <Application>Microsoft Office Word</Application>
  <DocSecurity>0</DocSecurity>
  <Lines>342</Lines>
  <Paragraphs>96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Základná Škola</dc:creator>
  <cp:keywords/>
  <dc:description/>
  <cp:lastModifiedBy>Základná Škola</cp:lastModifiedBy>
  <cp:revision>15</cp:revision>
  <dcterms:created xsi:type="dcterms:W3CDTF">2024-09-03T18:41:00Z</dcterms:created>
  <dcterms:modified xsi:type="dcterms:W3CDTF">2026-03-16T12:04:00Z</dcterms:modified>
</cp:coreProperties>
</file>